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b/>
          <w:bCs/>
          <w:color w:val="5B9BD5" w:themeColor="accent1"/>
          <w:lang w:val="fr-FR"/>
        </w:rPr>
        <w:id w:val="1383363109"/>
        <w:docPartObj>
          <w:docPartGallery w:val="Cover Pages"/>
          <w:docPartUnique/>
        </w:docPartObj>
      </w:sdtPr>
      <w:sdtEndPr>
        <w:rPr>
          <w:rFonts w:asciiTheme="majorBidi" w:eastAsiaTheme="majorEastAsia" w:hAnsiTheme="majorBidi"/>
          <w:i/>
          <w:iCs/>
          <w:color w:val="auto"/>
          <w:sz w:val="36"/>
          <w:szCs w:val="36"/>
          <w:lang w:val="en-US"/>
        </w:rPr>
      </w:sdtEndPr>
      <w:sdtContent>
        <w:sdt>
          <w:sdtPr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alias w:val="Subtítulo"/>
            <w:tag w:val=""/>
            <w:id w:val="-300309259"/>
            <w:placeholder>
              <w:docPart w:val="E6F24DD24BD240F2A133275EEB4BF93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Fonts w:asciiTheme="majorHAnsi" w:hAnsiTheme="majorHAnsi"/>
              <w:b w:val="0"/>
              <w:bCs w:val="0"/>
              <w:sz w:val="22"/>
              <w:szCs w:val="22"/>
              <w14:textOutline w14:w="0" w14:cap="rnd" w14:cmpd="sng" w14:algn="ctr">
                <w14:noFill/>
                <w14:prstDash w14:val="solid"/>
                <w14:bevel/>
              </w14:textOutline>
              <w14:textFill>
                <w14:solidFill>
                  <w14:srgbClr w14:val="000000"/>
                </w14:solidFill>
              </w14:textFill>
            </w:rPr>
          </w:sdtEndPr>
          <w:sdtContent>
            <w:p w:rsidR="00D55F2F" w:rsidRPr="00353FE0" w:rsidRDefault="00D951FD" w:rsidP="00D55F2F">
              <w:pPr>
                <w:pStyle w:val="Sansinterligne"/>
                <w:jc w:val="center"/>
                <w:rPr>
                  <w:rFonts w:ascii="Algerian" w:hAnsi="Algerian"/>
                  <w:b/>
                  <w:bCs/>
                  <w:outline/>
                  <w:color w:val="C00000"/>
                  <w:sz w:val="36"/>
                  <w:szCs w:val="36"/>
                  <w14:textOutline w14:w="9525" w14:cap="flat" w14:cmpd="sng" w14:algn="ctr">
                    <w14:solidFill>
                      <w14:srgbClr w14:val="C00000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</w:pPr>
              <w:r w:rsidRPr="00353FE0">
                <w:t>JORNADA DE ESTUDIO Y CEREMONIA DE GRADUACIÓN</w:t>
              </w:r>
            </w:p>
          </w:sdtContent>
        </w:sdt>
        <w:p w:rsidR="00D55F2F" w:rsidRPr="00353FE0" w:rsidRDefault="00094705" w:rsidP="00D55F2F">
          <w:pPr>
            <w:pStyle w:val="Sansinterligne"/>
            <w:jc w:val="center"/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5D1559">
            <w:rPr>
              <w:rFonts w:ascii="Algerian" w:hAnsi="Algerian"/>
              <w:b/>
              <w:bCs/>
              <w:noProof/>
              <w:color w:val="C00000"/>
              <w:lang w:val="fr-FR" w:eastAsia="fr-FR" w:bidi="ar-SA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-407670</wp:posOffset>
                </wp:positionV>
                <wp:extent cx="10534650" cy="7620743"/>
                <wp:effectExtent l="76200" t="57150" r="57150" b="94507"/>
                <wp:wrapNone/>
                <wp:docPr id="69440556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405567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id="rId9"/>
                            </a:ext>
                          </a:extLst>
                        </a:blip>
                        <a:srcRect t="15438" b="154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0" cy="7620743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ln w="190500" cap="rnd">
                          <a:solidFill>
                            <a:srgbClr val="C8C6BD"/>
                          </a:solidFill>
                          <a:prstDash val="solid"/>
                        </a:ln>
                        <a:effectLst>
                          <a:outerShdw blurRad="101600" dist="50800" dir="7200000" algn="tl" rotWithShape="0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192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FFFFFF"/>
                          </a:extrusionClr>
                        </a:sp3d>
                      </pic:spPr>
                    </pic:pic>
                  </a:graphicData>
                </a:graphic>
              </wp:anchor>
            </w:drawing>
          </w:r>
          <w:r w:rsidRPr="005D1559">
            <w:rPr>
              <w:rFonts w:ascii="Algerian" w:hAnsi="Algerian"/>
              <w:noProof/>
              <w:color w:val="C00000"/>
              <w:lang w:val="fr-FR" w:eastAsia="fr-FR" w:bidi="ar-SA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-384810</wp:posOffset>
                </wp:positionH>
                <wp:positionV relativeFrom="paragraph">
                  <wp:posOffset>-177733</wp:posOffset>
                </wp:positionV>
                <wp:extent cx="1148715" cy="760095"/>
                <wp:effectExtent l="0" t="0" r="0" b="1905"/>
                <wp:wrapNone/>
                <wp:docPr id="1812390652" name="Image 1" descr="http://www.univ-tiaret.dz/images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http://www.univ-tiaret.dz/images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760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5D1559">
            <w:rPr>
              <w:rFonts w:ascii="Algerian" w:hAnsi="Algerian"/>
              <w:noProof/>
              <w:color w:val="C00000"/>
              <w:lang w:val="fr-FR" w:eastAsia="fr-FR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8102600</wp:posOffset>
                </wp:positionH>
                <wp:positionV relativeFrom="paragraph">
                  <wp:posOffset>-222952</wp:posOffset>
                </wp:positionV>
                <wp:extent cx="1148715" cy="760095"/>
                <wp:effectExtent l="0" t="0" r="0" b="1905"/>
                <wp:wrapNone/>
                <wp:docPr id="1" name="Image 1" descr="http://www.univ-tiaret.dz/images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http://www.univ-tiaret.dz/images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760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40D56" w:rsidRPr="005D1559">
            <w:rPr>
              <w:rFonts w:ascii="Algerian" w:hAnsi="Algerian"/>
              <w:b/>
              <w:bCs/>
              <w:noProof/>
              <w:color w:val="C00000"/>
              <w:lang w:val="fr-FR" w:eastAsia="fr-FR" w:bidi="ar-SA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976630</wp:posOffset>
                </wp:positionV>
                <wp:extent cx="2419350" cy="1714500"/>
                <wp:effectExtent l="0" t="0" r="0" b="0"/>
                <wp:wrapNone/>
                <wp:docPr id="1812846946" name="Imagen 1" descr="Resultado de imagen de tfm univers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de tfm univers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55F2F" w:rsidRPr="00353FE0"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t>FACULTAD DE LETRAS Y LENGUAS</w:t>
          </w:r>
        </w:p>
        <w:p w:rsidR="00E2332E" w:rsidRPr="00353FE0" w:rsidRDefault="00D55F2F" w:rsidP="00D55F2F">
          <w:pPr>
            <w:pStyle w:val="Sansinterligne"/>
            <w:jc w:val="center"/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353FE0"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t>DEPARTAMENTO DE LENGUA</w:t>
          </w:r>
          <w:r w:rsidR="00E2332E" w:rsidRPr="00353FE0"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t>S EXTRANJERAS</w:t>
          </w:r>
        </w:p>
        <w:p w:rsidR="00D55F2F" w:rsidRPr="005D1559" w:rsidRDefault="00E2332E" w:rsidP="00D55F2F">
          <w:pPr>
            <w:pStyle w:val="Sansinterligne"/>
            <w:jc w:val="center"/>
            <w:rPr>
              <w:rFonts w:ascii="Algerian" w:hAnsi="Algerian"/>
              <w:b/>
              <w:bCs/>
              <w:color w:val="C00000"/>
            </w:rPr>
          </w:pPr>
          <w:r w:rsidRPr="00353FE0"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t>SECCIÓN DE LENGUA</w:t>
          </w:r>
          <w:r w:rsidR="00D55F2F" w:rsidRPr="00353FE0">
            <w:rPr>
              <w:rFonts w:ascii="Algerian" w:hAnsi="Algerian"/>
              <w:b/>
              <w:bCs/>
              <w:outline/>
              <w:color w:val="C00000"/>
              <w:sz w:val="36"/>
              <w:szCs w:val="36"/>
              <w14:textOutline w14:w="9525" w14:cap="flat" w14:cmpd="sng" w14:algn="ctr">
                <w14:solidFill>
                  <w14:srgbClr w14:val="C00000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 ESPAÑOLA</w:t>
          </w:r>
        </w:p>
        <w:p w:rsidR="00D55F2F" w:rsidRDefault="00D55F2F" w:rsidP="00D55F2F">
          <w:pPr>
            <w:pStyle w:val="Sansinterligne"/>
            <w:jc w:val="center"/>
            <w:rPr>
              <w:b/>
              <w:bCs/>
              <w:color w:val="5B9BD5" w:themeColor="accent1"/>
            </w:rPr>
          </w:pPr>
        </w:p>
        <w:p w:rsidR="00D55F2F" w:rsidRDefault="00D55F2F" w:rsidP="00D55F2F">
          <w:pPr>
            <w:pStyle w:val="Sansinterligne"/>
            <w:jc w:val="center"/>
            <w:rPr>
              <w:b/>
              <w:bCs/>
              <w:color w:val="5B9BD5" w:themeColor="accent1"/>
            </w:rPr>
          </w:pPr>
        </w:p>
        <w:p w:rsidR="00D55F2F" w:rsidRDefault="00D55F2F" w:rsidP="00D55F2F">
          <w:pPr>
            <w:pStyle w:val="Sansinterligne"/>
            <w:jc w:val="center"/>
            <w:rPr>
              <w:b/>
              <w:bCs/>
              <w:color w:val="5B9BD5" w:themeColor="accent1"/>
            </w:rPr>
          </w:pPr>
        </w:p>
        <w:p w:rsidR="00D55F2F" w:rsidRPr="00840D56" w:rsidRDefault="00840D56" w:rsidP="00D55F2F">
          <w:pPr>
            <w:pStyle w:val="Sansinterligne"/>
            <w:jc w:val="center"/>
            <w:rPr>
              <w:b/>
              <w:bCs/>
              <w:color w:val="5B9BD5" w:themeColor="accent1"/>
            </w:rPr>
          </w:pPr>
          <w:r w:rsidRPr="00840D56">
            <w:rPr>
              <w:b/>
              <w:bCs/>
              <w:noProof/>
              <w:color w:val="5B9BD5" w:themeColor="accent1"/>
              <w:lang w:val="fr-FR" w:eastAsia="fr-FR" w:bidi="ar-SA"/>
            </w:rPr>
            <w:drawing>
              <wp:inline distT="0" distB="0" distL="0" distR="0">
                <wp:extent cx="1417320" cy="750898"/>
                <wp:effectExtent l="0" t="0" r="0" b="0"/>
                <wp:docPr id="143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3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Style w:val="Titre1Car"/>
              <w:rFonts w:ascii="Algerian" w:hAnsi="Algerian"/>
              <w:color w:val="C00000"/>
              <w:sz w:val="56"/>
              <w:szCs w:val="56"/>
            </w:rPr>
            <w:alias w:val="Título"/>
            <w:tag w:val=""/>
            <w:id w:val="1735040861"/>
            <w:placeholder>
              <w:docPart w:val="178DB8C5BE4D4CBDA8E6BA32AFEC993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Titre1Car"/>
            </w:rPr>
          </w:sdtEndPr>
          <w:sdtContent>
            <w:p w:rsidR="00840D56" w:rsidRPr="00353FE0" w:rsidRDefault="00D951FD" w:rsidP="005D1559">
              <w:pPr>
                <w:pStyle w:val="Sansinterligne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b/>
                  <w:outline/>
                  <w:color w:val="ED7D31" w:themeColor="accent2"/>
                  <w:sz w:val="96"/>
                  <w:szCs w:val="96"/>
                  <w14:textOutline w14:w="9525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  <w14:textFill>
                    <w14:noFill/>
                  </w14:textFill>
                </w:rPr>
              </w:pPr>
              <w:r w:rsidRPr="005D1559">
                <w:rPr>
                  <w:rStyle w:val="Titre1Car"/>
                  <w:rFonts w:ascii="Algerian" w:hAnsi="Algerian"/>
                  <w:color w:val="C00000"/>
                  <w:sz w:val="56"/>
                  <w:szCs w:val="56"/>
                </w:rPr>
                <w:t xml:space="preserve">PREPARARSE PARA </w:t>
              </w:r>
              <w:r w:rsidR="005D1559">
                <w:rPr>
                  <w:rStyle w:val="Titre1Car"/>
                  <w:rFonts w:ascii="Algerian" w:hAnsi="Algerian"/>
                  <w:color w:val="C00000"/>
                  <w:sz w:val="56"/>
                  <w:szCs w:val="56"/>
                </w:rPr>
                <w:t xml:space="preserve">UN </w:t>
              </w:r>
              <w:r w:rsidRPr="005D1559">
                <w:rPr>
                  <w:rStyle w:val="Titre1Car"/>
                  <w:rFonts w:ascii="Algerian" w:hAnsi="Algerian"/>
                  <w:color w:val="C00000"/>
                  <w:sz w:val="56"/>
                  <w:szCs w:val="56"/>
                </w:rPr>
                <w:t>FUTURO INVESTIGADOR</w:t>
              </w:r>
            </w:p>
          </w:sdtContent>
        </w:sdt>
        <w:sdt>
          <w:sdtPr>
            <w:rPr>
              <w:rFonts w:asciiTheme="majorBidi" w:hAnsiTheme="majorBidi"/>
              <w:b/>
              <w:bCs/>
              <w:caps/>
              <w:color w:val="C00000"/>
              <w:spacing w:val="20"/>
              <w:sz w:val="32"/>
              <w:szCs w:val="32"/>
            </w:rPr>
            <w:alias w:val="Subtítulo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840D56" w:rsidRPr="005D1559" w:rsidRDefault="00D951FD" w:rsidP="00D951FD">
              <w:pPr>
                <w:pStyle w:val="Sansinterligne"/>
                <w:jc w:val="center"/>
                <w:rPr>
                  <w:rFonts w:asciiTheme="majorBidi" w:hAnsiTheme="majorBidi"/>
                  <w:b/>
                  <w:bCs/>
                  <w:color w:val="C00000"/>
                  <w:sz w:val="32"/>
                  <w:szCs w:val="32"/>
                </w:rPr>
              </w:pPr>
              <w:r w:rsidRPr="005D1559">
                <w:rPr>
                  <w:rFonts w:asciiTheme="majorBidi" w:hAnsiTheme="majorBidi"/>
                  <w:b/>
                  <w:bCs/>
                  <w:color w:val="C00000"/>
                  <w:sz w:val="32"/>
                  <w:szCs w:val="32"/>
                </w:rPr>
                <w:t>JORNADA DE ESTUDIO Y CEREMONIA DE GRADUACIÓN</w:t>
              </w:r>
            </w:p>
          </w:sdtContent>
        </w:sdt>
        <w:p w:rsidR="005D1559" w:rsidRDefault="005D1559" w:rsidP="005D1559">
          <w:pPr>
            <w:pStyle w:val="Sansinterligne"/>
            <w:jc w:val="center"/>
            <w:rPr>
              <w:b/>
              <w:bCs/>
              <w:color w:val="C00000"/>
              <w:sz w:val="36"/>
              <w:szCs w:val="36"/>
            </w:rPr>
          </w:pPr>
        </w:p>
        <w:p w:rsidR="00D55F2F" w:rsidRPr="005D1559" w:rsidRDefault="005D1559" w:rsidP="005D1559">
          <w:pPr>
            <w:pStyle w:val="Sansinterligne"/>
            <w:jc w:val="center"/>
            <w:rPr>
              <w:b/>
              <w:bCs/>
              <w:color w:val="C00000"/>
            </w:rPr>
          </w:pPr>
          <w:r w:rsidRPr="005D1559">
            <w:rPr>
              <w:b/>
              <w:bCs/>
              <w:color w:val="C00000"/>
              <w:sz w:val="36"/>
              <w:szCs w:val="36"/>
            </w:rPr>
            <w:t>02</w:t>
          </w:r>
          <w:r w:rsidR="00D55F2F" w:rsidRPr="005D1559">
            <w:rPr>
              <w:b/>
              <w:bCs/>
              <w:color w:val="C00000"/>
              <w:sz w:val="36"/>
              <w:szCs w:val="36"/>
            </w:rPr>
            <w:t xml:space="preserve"> DE </w:t>
          </w:r>
          <w:r w:rsidRPr="005D1559">
            <w:rPr>
              <w:b/>
              <w:bCs/>
              <w:color w:val="C00000"/>
              <w:sz w:val="36"/>
              <w:szCs w:val="36"/>
            </w:rPr>
            <w:t>JUNIO</w:t>
          </w:r>
          <w:r w:rsidR="00D55F2F" w:rsidRPr="005D1559">
            <w:rPr>
              <w:b/>
              <w:bCs/>
              <w:color w:val="C00000"/>
              <w:sz w:val="36"/>
              <w:szCs w:val="36"/>
            </w:rPr>
            <w:t xml:space="preserve"> DE 202</w:t>
          </w:r>
          <w:r w:rsidR="00E2332E" w:rsidRPr="005D1559">
            <w:rPr>
              <w:b/>
              <w:bCs/>
              <w:color w:val="C00000"/>
              <w:sz w:val="36"/>
              <w:szCs w:val="36"/>
            </w:rPr>
            <w:t>5</w:t>
          </w:r>
        </w:p>
        <w:p w:rsidR="00840D56" w:rsidRDefault="00840D56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:rsidR="008C48CE" w:rsidRDefault="00353FE0" w:rsidP="0018187F">
          <w:pPr>
            <w:rPr>
              <w:rFonts w:asciiTheme="majorBidi" w:hAnsiTheme="majorBidi"/>
              <w:b/>
              <w:bCs/>
              <w:i/>
              <w:iCs/>
              <w:sz w:val="36"/>
              <w:szCs w:val="36"/>
              <w:lang w:val="es-ES"/>
            </w:rPr>
          </w:pPr>
          <w:r>
            <w:rPr>
              <w:b/>
              <w:noProof/>
              <w:lang w:val="fr-FR" w:eastAsia="fr-FR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6721475</wp:posOffset>
                    </wp:positionV>
                    <wp:extent cx="8011160" cy="738505"/>
                    <wp:effectExtent l="0" t="0" r="3810" b="0"/>
                    <wp:wrapNone/>
                    <wp:docPr id="2" name="Cuadro de texto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11160" cy="738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C00000"/>
                                    <w:sz w:val="36"/>
                                    <w:szCs w:val="36"/>
                                  </w:rPr>
                                  <w:alias w:val="Fecha"/>
                                  <w:tag w:val=""/>
                                  <w:id w:val="52683770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951FD" w:rsidRPr="005D1559" w:rsidRDefault="00D951FD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b/>
                                        <w:color w:val="C00000"/>
                                        <w:sz w:val="36"/>
                                        <w:szCs w:val="36"/>
                                      </w:rPr>
                                    </w:pPr>
                                    <w:r w:rsidRPr="005D1559">
                                      <w:rPr>
                                        <w:b/>
                                        <w:color w:val="C00000"/>
                                        <w:sz w:val="36"/>
                                        <w:szCs w:val="36"/>
                                      </w:rPr>
                                      <w:t>REALIZADA POR DRA. KHEIRA NASRI</w:t>
                                    </w:r>
                                  </w:p>
                                </w:sdtContent>
                              </w:sdt>
                              <w:p w:rsidR="00D951FD" w:rsidRPr="005D1559" w:rsidRDefault="00DF43D4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i/>
                                    <w:iCs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i/>
                                      <w:iCs/>
                                      <w:color w:val="C00000"/>
                                      <w:sz w:val="28"/>
                                      <w:szCs w:val="28"/>
                                    </w:rPr>
                                    <w:alias w:val="Compañía"/>
                                    <w:tag w:val=""/>
                                    <w:id w:val="52683770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951FD" w:rsidRPr="005D1559">
                                      <w:rPr>
                                        <w:b/>
                                        <w:i/>
                                        <w:iCs/>
                                        <w:color w:val="C00000"/>
                                        <w:sz w:val="28"/>
                                        <w:szCs w:val="28"/>
                                      </w:rPr>
                                      <w:t>KHEIRA.NASRI@UNIV-TIARET.DZ</w:t>
                                    </w:r>
                                  </w:sdtContent>
                                </w:sdt>
                              </w:p>
                              <w:p w:rsidR="00D951FD" w:rsidRPr="005D1559" w:rsidRDefault="00DF43D4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alias w:val="Dirección"/>
                                    <w:tag w:val=""/>
                                    <w:id w:val="526837706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951FD" w:rsidRPr="005D1559">
                                      <w:rPr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6" o:spid="_x0000_s1026" type="#_x0000_t202" style="position:absolute;margin-left:0;margin-top:529.25pt;width:630.8pt;height:58.15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olor w:val="C00000"/>
                              <w:sz w:val="36"/>
                              <w:szCs w:val="36"/>
                            </w:rPr>
                            <w:alias w:val="Fecha"/>
                            <w:tag w:val=""/>
                            <w:id w:val="52683770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951FD" w:rsidRPr="005D1559" w:rsidRDefault="00D951FD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5D1559">
                                <w:rPr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>REALIZADA POR DRA. KHEIRA NASRI</w:t>
                              </w:r>
                            </w:p>
                          </w:sdtContent>
                        </w:sdt>
                        <w:p w:rsidR="00D951FD" w:rsidRPr="005D1559" w:rsidRDefault="00DF43D4">
                          <w:pPr>
                            <w:pStyle w:val="Sansinterligne"/>
                            <w:jc w:val="center"/>
                            <w:rPr>
                              <w:b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alias w:val="Compañía"/>
                              <w:tag w:val=""/>
                              <w:id w:val="52683770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951FD" w:rsidRPr="005D1559">
                                <w:rPr>
                                  <w:b/>
                                  <w:i/>
                                  <w:iCs/>
                                  <w:color w:val="C00000"/>
                                  <w:sz w:val="28"/>
                                  <w:szCs w:val="28"/>
                                </w:rPr>
                                <w:t>KHEIRA.NASRI@UNIV-TIARET.DZ</w:t>
                              </w:r>
                            </w:sdtContent>
                          </w:sdt>
                        </w:p>
                        <w:p w:rsidR="00D951FD" w:rsidRPr="005D1559" w:rsidRDefault="00DF43D4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alias w:val="Dirección"/>
                              <w:tag w:val=""/>
                              <w:id w:val="526837706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951FD" w:rsidRPr="005D1559">
                                <w:rPr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840D56" w:rsidRPr="00840D56">
            <w:rPr>
              <w:rFonts w:asciiTheme="majorBidi" w:hAnsiTheme="majorBidi"/>
              <w:b/>
              <w:bCs/>
              <w:i/>
              <w:iCs/>
              <w:sz w:val="36"/>
              <w:szCs w:val="36"/>
              <w:lang w:val="es-ES"/>
            </w:rPr>
            <w:br w:type="page"/>
          </w:r>
        </w:p>
        <w:p w:rsidR="00840D56" w:rsidRDefault="008C48CE">
          <w:pPr>
            <w:rPr>
              <w:rFonts w:asciiTheme="majorBidi" w:hAnsiTheme="majorBidi"/>
              <w:b/>
              <w:bCs/>
              <w:i/>
              <w:iCs/>
              <w:sz w:val="36"/>
              <w:szCs w:val="36"/>
            </w:rPr>
          </w:pPr>
          <w:r w:rsidRPr="0094118C">
            <w:rPr>
              <w:rFonts w:asciiTheme="majorBidi" w:hAnsiTheme="majorBidi"/>
              <w:noProof/>
              <w:lang w:val="fr-FR" w:eastAsia="fr-FR" w:bidi="ar-SA"/>
            </w:rPr>
            <w:lastRenderedPageBreak/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-781050</wp:posOffset>
                </wp:positionH>
                <wp:positionV relativeFrom="paragraph">
                  <wp:posOffset>40167</wp:posOffset>
                </wp:positionV>
                <wp:extent cx="1148715" cy="760095"/>
                <wp:effectExtent l="0" t="0" r="0" b="1905"/>
                <wp:wrapNone/>
                <wp:docPr id="23144264" name="Image 1" descr="http://www.univ-tiaret.dz/images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http://www.univ-tiaret.dz/images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760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sdtContent>
    </w:sdt>
    <w:bookmarkStart w:id="0" w:name="_Hlk184248275" w:displacedByCustomXml="prev"/>
    <w:p w:rsidR="00840D56" w:rsidRPr="00F953E1" w:rsidRDefault="00D55F2F" w:rsidP="00D55F2F">
      <w:pPr>
        <w:spacing w:after="0" w:line="240" w:lineRule="auto"/>
        <w:jc w:val="center"/>
        <w:rPr>
          <w:rFonts w:asciiTheme="majorBidi" w:hAnsiTheme="majorBidi"/>
          <w:b/>
          <w:bCs/>
          <w:sz w:val="28"/>
          <w:szCs w:val="28"/>
          <w:lang w:val="es-ES"/>
        </w:rPr>
      </w:pPr>
      <w:bookmarkStart w:id="1" w:name="_Hlk184250157"/>
      <w:r w:rsidRPr="00F953E1">
        <w:rPr>
          <w:rFonts w:asciiTheme="majorBidi" w:hAnsiTheme="majorBidi"/>
          <w:noProof/>
          <w:sz w:val="18"/>
          <w:szCs w:val="18"/>
          <w:lang w:val="fr-FR" w:eastAsia="fr-FR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8582025</wp:posOffset>
            </wp:positionH>
            <wp:positionV relativeFrom="paragraph">
              <wp:posOffset>-318135</wp:posOffset>
            </wp:positionV>
            <wp:extent cx="1148715" cy="760095"/>
            <wp:effectExtent l="0" t="0" r="0" b="1905"/>
            <wp:wrapNone/>
            <wp:docPr id="1728674427" name="Image 1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0D56" w:rsidRPr="00F953E1">
        <w:rPr>
          <w:rFonts w:asciiTheme="majorBidi" w:hAnsiTheme="majorBidi"/>
          <w:b/>
          <w:bCs/>
          <w:sz w:val="28"/>
          <w:szCs w:val="28"/>
          <w:lang w:val="es-ES"/>
        </w:rPr>
        <w:t>Universidad Ibn Khaldoun de Tairet</w:t>
      </w:r>
    </w:p>
    <w:p w:rsidR="00840D56" w:rsidRPr="00F953E1" w:rsidRDefault="00840D56" w:rsidP="00D55F2F">
      <w:pPr>
        <w:spacing w:after="0" w:line="240" w:lineRule="auto"/>
        <w:jc w:val="center"/>
        <w:rPr>
          <w:rFonts w:asciiTheme="majorBidi" w:hAnsiTheme="majorBidi"/>
          <w:b/>
          <w:bCs/>
          <w:sz w:val="28"/>
          <w:szCs w:val="28"/>
          <w:lang w:val="es-ES"/>
        </w:rPr>
      </w:pPr>
      <w:r w:rsidRPr="00F953E1">
        <w:rPr>
          <w:rFonts w:asciiTheme="majorBidi" w:hAnsiTheme="majorBidi"/>
          <w:b/>
          <w:bCs/>
          <w:sz w:val="28"/>
          <w:szCs w:val="28"/>
          <w:lang w:val="es-ES"/>
        </w:rPr>
        <w:t>Facultad de Letras y Lenguas</w:t>
      </w:r>
    </w:p>
    <w:p w:rsidR="00840D56" w:rsidRPr="00F953E1" w:rsidRDefault="00900177" w:rsidP="00D55F2F">
      <w:pPr>
        <w:spacing w:after="0" w:line="240" w:lineRule="auto"/>
        <w:jc w:val="center"/>
        <w:rPr>
          <w:rFonts w:asciiTheme="majorBidi" w:hAnsiTheme="majorBidi"/>
          <w:b/>
          <w:bCs/>
          <w:sz w:val="28"/>
          <w:szCs w:val="28"/>
          <w:lang w:val="es-ES"/>
        </w:rPr>
      </w:pPr>
      <w:r w:rsidRPr="00F953E1">
        <w:rPr>
          <w:rFonts w:asciiTheme="majorBidi" w:hAnsiTheme="majorBidi"/>
          <w:b/>
          <w:bCs/>
          <w:sz w:val="28"/>
          <w:szCs w:val="28"/>
          <w:lang w:val="es-ES"/>
        </w:rPr>
        <w:t>Departamento</w:t>
      </w:r>
      <w:r w:rsidR="00840D56" w:rsidRPr="00F953E1">
        <w:rPr>
          <w:rFonts w:asciiTheme="majorBidi" w:hAnsiTheme="majorBidi"/>
          <w:b/>
          <w:bCs/>
          <w:sz w:val="28"/>
          <w:szCs w:val="28"/>
          <w:lang w:val="es-ES"/>
        </w:rPr>
        <w:t xml:space="preserve"> de</w:t>
      </w:r>
      <w:r w:rsidRPr="00F953E1">
        <w:rPr>
          <w:rFonts w:asciiTheme="majorBidi" w:hAnsiTheme="majorBidi"/>
          <w:b/>
          <w:bCs/>
          <w:sz w:val="28"/>
          <w:szCs w:val="28"/>
          <w:lang w:val="es-ES"/>
        </w:rPr>
        <w:t xml:space="preserve"> la</w:t>
      </w:r>
      <w:r w:rsidR="00840D56" w:rsidRPr="00F953E1">
        <w:rPr>
          <w:rFonts w:asciiTheme="majorBidi" w:hAnsiTheme="majorBidi"/>
          <w:b/>
          <w:bCs/>
          <w:sz w:val="28"/>
          <w:szCs w:val="28"/>
          <w:lang w:val="es-ES"/>
        </w:rPr>
        <w:t xml:space="preserve"> Lengua Española</w:t>
      </w:r>
    </w:p>
    <w:bookmarkEnd w:id="1"/>
    <w:p w:rsidR="008E02DE" w:rsidRPr="008E02DE" w:rsidRDefault="008E02DE" w:rsidP="008E02DE">
      <w:pPr>
        <w:jc w:val="both"/>
        <w:rPr>
          <w:rFonts w:asciiTheme="majorBidi" w:hAnsiTheme="majorBidi"/>
          <w:b/>
          <w:bCs/>
          <w:sz w:val="28"/>
          <w:szCs w:val="28"/>
          <w:lang w:val="es-ES"/>
        </w:rPr>
      </w:pPr>
    </w:p>
    <w:p w:rsidR="00742760" w:rsidRPr="00A270B8" w:rsidRDefault="008E02DE" w:rsidP="00742760">
      <w:pPr>
        <w:spacing w:line="276" w:lineRule="auto"/>
        <w:jc w:val="center"/>
        <w:rPr>
          <w:rFonts w:asciiTheme="majorBidi" w:hAnsiTheme="majorBidi"/>
          <w:i/>
          <w:iCs/>
          <w:sz w:val="36"/>
          <w:szCs w:val="36"/>
          <w:lang w:val="es-ES"/>
        </w:rPr>
      </w:pPr>
      <w:r w:rsidRPr="00F953E1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Programa de La Jornada de Estudio</w:t>
      </w:r>
    </w:p>
    <w:p w:rsidR="005D1559" w:rsidRPr="00A270B8" w:rsidRDefault="008B6451" w:rsidP="005D1559">
      <w:pPr>
        <w:spacing w:line="276" w:lineRule="auto"/>
        <w:jc w:val="center"/>
        <w:rPr>
          <w:rFonts w:ascii="Algerian" w:hAnsi="Algerian"/>
          <w:i/>
          <w:iCs/>
          <w:sz w:val="32"/>
          <w:szCs w:val="32"/>
          <w:lang w:val="es-ES"/>
        </w:rPr>
      </w:pPr>
      <w:r w:rsidRPr="00A270B8">
        <w:rPr>
          <w:rFonts w:ascii="Algerian" w:hAnsi="Algerian"/>
          <w:i/>
          <w:iCs/>
          <w:sz w:val="32"/>
          <w:szCs w:val="32"/>
          <w:lang w:val="es-ES"/>
        </w:rPr>
        <w:t>“</w:t>
      </w:r>
      <w:r w:rsidR="005D1559" w:rsidRPr="00A270B8">
        <w:rPr>
          <w:rFonts w:ascii="Sitka Text" w:hAnsi="Sitka Text"/>
          <w:i/>
          <w:iCs/>
          <w:sz w:val="32"/>
          <w:szCs w:val="32"/>
          <w:lang w:val="es-ES"/>
        </w:rPr>
        <w:t>PREPARA</w:t>
      </w:r>
      <w:r w:rsidRPr="00A270B8">
        <w:rPr>
          <w:rFonts w:ascii="Sitka Text" w:hAnsi="Sitka Text"/>
          <w:i/>
          <w:iCs/>
          <w:sz w:val="32"/>
          <w:szCs w:val="32"/>
          <w:lang w:val="es-ES"/>
        </w:rPr>
        <w:t>RSE PARA UN FUTURO INVESTIGADOR”</w:t>
      </w:r>
    </w:p>
    <w:p w:rsidR="00742760" w:rsidRPr="00E2332E" w:rsidRDefault="00B418B1" w:rsidP="005D1559">
      <w:pPr>
        <w:spacing w:line="276" w:lineRule="auto"/>
        <w:jc w:val="center"/>
        <w:rPr>
          <w:rFonts w:asciiTheme="majorBidi" w:hAnsiTheme="majorBidi"/>
          <w:b/>
          <w:bCs/>
          <w:i/>
          <w:iCs/>
          <w:sz w:val="36"/>
          <w:szCs w:val="36"/>
          <w:lang w:val="es-ES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L</w:t>
      </w:r>
      <w:r w:rsidR="005D1559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unes</w:t>
      </w:r>
      <w:r w:rsidR="008E02DE" w:rsidRPr="00E2332E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 xml:space="preserve"> de </w:t>
      </w:r>
      <w:r w:rsidR="005D1559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02</w:t>
      </w:r>
      <w:r w:rsidR="008E02DE" w:rsidRPr="00E2332E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 xml:space="preserve"> de </w:t>
      </w:r>
      <w:r w:rsidR="005D1559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junio</w:t>
      </w:r>
      <w:r w:rsidR="008E02DE" w:rsidRPr="00E2332E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 xml:space="preserve"> de </w:t>
      </w:r>
      <w:r w:rsidR="00742760" w:rsidRPr="00E2332E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202</w:t>
      </w:r>
      <w:r w:rsidR="00E2332E">
        <w:rPr>
          <w:rFonts w:asciiTheme="majorBidi" w:hAnsiTheme="majorBidi"/>
          <w:b/>
          <w:bCs/>
          <w:i/>
          <w:iCs/>
          <w:sz w:val="36"/>
          <w:szCs w:val="36"/>
          <w:lang w:val="es-ES"/>
        </w:rPr>
        <w:t>5</w:t>
      </w:r>
    </w:p>
    <w:tbl>
      <w:tblPr>
        <w:tblStyle w:val="TableauListe3-Accentuation51"/>
        <w:tblW w:w="14029" w:type="dxa"/>
        <w:tblLook w:val="04A0" w:firstRow="1" w:lastRow="0" w:firstColumn="1" w:lastColumn="0" w:noHBand="0" w:noVBand="1"/>
      </w:tblPr>
      <w:tblGrid>
        <w:gridCol w:w="9351"/>
        <w:gridCol w:w="236"/>
        <w:gridCol w:w="4442"/>
      </w:tblGrid>
      <w:tr w:rsidR="00C0161E" w:rsidRPr="00D951FD" w:rsidTr="00653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29" w:type="dxa"/>
            <w:gridSpan w:val="3"/>
          </w:tcPr>
          <w:bookmarkEnd w:id="0"/>
          <w:p w:rsidR="00C0161E" w:rsidRPr="00762BC6" w:rsidRDefault="00C0161E" w:rsidP="00762BC6">
            <w:pPr>
              <w:spacing w:line="276" w:lineRule="auto"/>
              <w:jc w:val="center"/>
              <w:rPr>
                <w:rFonts w:asciiTheme="majorBidi" w:hAnsiTheme="majorBidi"/>
                <w:i/>
                <w:iCs/>
                <w:sz w:val="44"/>
                <w:szCs w:val="44"/>
                <w:lang w:val="es-ES"/>
              </w:rPr>
            </w:pPr>
            <w:r w:rsidRPr="00762BC6">
              <w:rPr>
                <w:rFonts w:asciiTheme="majorBidi" w:hAnsiTheme="majorBidi"/>
                <w:i/>
                <w:iCs/>
                <w:sz w:val="44"/>
                <w:szCs w:val="44"/>
                <w:lang w:val="es-ES"/>
              </w:rPr>
              <w:t>Dar la bienvenida</w:t>
            </w:r>
            <w:r w:rsidR="00141FF0">
              <w:rPr>
                <w:rFonts w:asciiTheme="majorBidi" w:hAnsiTheme="majorBidi"/>
                <w:i/>
                <w:iCs/>
                <w:sz w:val="44"/>
                <w:szCs w:val="44"/>
                <w:lang w:val="es-ES"/>
              </w:rPr>
              <w:t xml:space="preserve"> / Inauguración </w:t>
            </w:r>
            <w:r w:rsidR="00762BC6">
              <w:rPr>
                <w:rFonts w:asciiTheme="majorBidi" w:hAnsiTheme="majorBidi"/>
                <w:i/>
                <w:iCs/>
                <w:sz w:val="44"/>
                <w:szCs w:val="44"/>
                <w:lang w:val="es-ES"/>
              </w:rPr>
              <w:t>de</w:t>
            </w:r>
            <w:r w:rsidR="00141FF0">
              <w:rPr>
                <w:rFonts w:asciiTheme="majorBidi" w:hAnsiTheme="majorBidi"/>
                <w:i/>
                <w:iCs/>
                <w:sz w:val="44"/>
                <w:szCs w:val="44"/>
                <w:lang w:val="es-ES"/>
              </w:rPr>
              <w:t xml:space="preserve"> la jornada</w:t>
            </w:r>
          </w:p>
        </w:tc>
      </w:tr>
      <w:tr w:rsidR="00741976" w:rsidRPr="00C0161E" w:rsidTr="00741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</w:tcPr>
          <w:p w:rsidR="00741976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  <w:sz w:val="36"/>
                <w:szCs w:val="36"/>
                <w:lang w:val="es-ES"/>
              </w:rPr>
            </w:pPr>
            <w:r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>Palabra de la presidenta de la Jornada</w:t>
            </w:r>
          </w:p>
          <w:p w:rsidR="00741976" w:rsidRPr="005D1559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  <w:sz w:val="36"/>
                <w:szCs w:val="36"/>
                <w:lang w:val="es-ES"/>
              </w:rPr>
            </w:pPr>
            <w:r w:rsidRPr="00C0161E"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Dr</w:t>
            </w:r>
            <w:r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a</w:t>
            </w:r>
            <w:r w:rsidRPr="00C0161E"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 xml:space="preserve">. </w:t>
            </w:r>
            <w:r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Kheira NASRI</w:t>
            </w:r>
            <w:r w:rsidRPr="00C0161E"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left w:val="single" w:sz="2" w:space="0" w:color="2E74B5" w:themeColor="accent1" w:themeShade="BF"/>
            </w:tcBorders>
          </w:tcPr>
          <w:p w:rsidR="00741976" w:rsidRDefault="00741976" w:rsidP="00762BC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</w:p>
          <w:p w:rsidR="00741976" w:rsidRPr="00C0161E" w:rsidRDefault="00741976" w:rsidP="00653AE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</w:p>
        </w:tc>
        <w:tc>
          <w:tcPr>
            <w:tcW w:w="4442" w:type="dxa"/>
            <w:vMerge w:val="restart"/>
          </w:tcPr>
          <w:p w:rsidR="00741976" w:rsidRDefault="00741976" w:rsidP="00653AE6">
            <w:pPr>
              <w:spacing w:line="276" w:lineRule="auto"/>
              <w:ind w:left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</w:p>
          <w:p w:rsidR="00741976" w:rsidRDefault="00741976" w:rsidP="00653AE6">
            <w:pPr>
              <w:spacing w:line="276" w:lineRule="auto"/>
              <w:ind w:left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</w:p>
          <w:p w:rsidR="00741976" w:rsidRDefault="00741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</w:p>
          <w:p w:rsidR="008B6451" w:rsidRDefault="008B6451" w:rsidP="00653AE6">
            <w:pPr>
              <w:spacing w:line="276" w:lineRule="auto"/>
              <w:ind w:left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lang w:val="es-ES"/>
              </w:rPr>
            </w:pPr>
          </w:p>
          <w:p w:rsidR="00741976" w:rsidRPr="00C0161E" w:rsidRDefault="00741976" w:rsidP="00653AE6">
            <w:pPr>
              <w:spacing w:line="276" w:lineRule="auto"/>
              <w:ind w:left="5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lang w:val="es-ES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lang w:val="es-ES"/>
              </w:rPr>
              <w:t>08:30 a 09</w:t>
            </w:r>
            <w:r w:rsidRPr="00482706"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lang w:val="es-ES"/>
              </w:rPr>
              <w:t>:</w:t>
            </w:r>
            <w:r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lang w:val="es-ES"/>
              </w:rPr>
              <w:t>1</w:t>
            </w:r>
            <w:r w:rsidRPr="00482706"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lang w:val="es-ES"/>
              </w:rPr>
              <w:t>5</w:t>
            </w:r>
          </w:p>
        </w:tc>
      </w:tr>
      <w:tr w:rsidR="00741976" w:rsidRPr="00D951FD" w:rsidTr="0074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</w:tcPr>
          <w:p w:rsidR="00741976" w:rsidRPr="00C0161E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lang w:val="es-ES"/>
              </w:rPr>
            </w:pPr>
            <w:r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lang w:val="es-ES"/>
              </w:rPr>
              <w:t>Responsable</w:t>
            </w:r>
            <w:r w:rsidRPr="00C0161E"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lang w:val="es-ES"/>
              </w:rPr>
              <w:t xml:space="preserve"> de sección</w:t>
            </w:r>
          </w:p>
          <w:p w:rsidR="00741976" w:rsidRPr="005D1559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  <w:sz w:val="36"/>
                <w:szCs w:val="36"/>
                <w:lang w:val="es-ES"/>
              </w:rPr>
            </w:pPr>
            <w:r w:rsidRPr="00C0161E"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Dr. Abed BOUBEKEUR</w:t>
            </w:r>
            <w:r w:rsidRPr="00C0161E"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2" w:space="0" w:color="2E74B5" w:themeColor="accent1" w:themeShade="BF"/>
            </w:tcBorders>
          </w:tcPr>
          <w:p w:rsidR="00741976" w:rsidRPr="00C0161E" w:rsidRDefault="00741976" w:rsidP="00653AE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  <w:tc>
          <w:tcPr>
            <w:tcW w:w="4442" w:type="dxa"/>
            <w:vMerge/>
          </w:tcPr>
          <w:p w:rsidR="00741976" w:rsidRPr="00C0161E" w:rsidRDefault="00741976" w:rsidP="00C016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</w:tr>
      <w:tr w:rsidR="00741976" w:rsidRPr="00C0161E" w:rsidTr="00741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</w:tcPr>
          <w:p w:rsidR="00741976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  <w:sz w:val="36"/>
                <w:szCs w:val="36"/>
                <w:lang w:val="es-ES"/>
              </w:rPr>
            </w:pPr>
            <w:r w:rsidRPr="00C0161E"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>Palabra del decano</w:t>
            </w:r>
          </w:p>
          <w:p w:rsidR="00741976" w:rsidRPr="005D1559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lang w:val="es-ES"/>
              </w:rPr>
            </w:pPr>
            <w:r w:rsidRPr="00C0161E"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Prof. Abdelkader ZERROUKI</w:t>
            </w:r>
            <w:r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single" w:sz="2" w:space="0" w:color="2E74B5" w:themeColor="accent1" w:themeShade="BF"/>
            </w:tcBorders>
          </w:tcPr>
          <w:p w:rsidR="00741976" w:rsidRPr="00C0161E" w:rsidRDefault="00741976" w:rsidP="00653AE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  <w:tc>
          <w:tcPr>
            <w:tcW w:w="4442" w:type="dxa"/>
            <w:vMerge/>
          </w:tcPr>
          <w:p w:rsidR="00741976" w:rsidRPr="00C0161E" w:rsidRDefault="00741976" w:rsidP="00C0161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</w:tr>
      <w:tr w:rsidR="00741976" w:rsidRPr="00C0161E" w:rsidTr="0074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</w:tcPr>
          <w:p w:rsidR="00741976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i/>
                <w:iCs/>
                <w:sz w:val="36"/>
                <w:szCs w:val="36"/>
                <w:lang w:val="es-ES"/>
              </w:rPr>
            </w:pPr>
            <w:r w:rsidRPr="00C0161E"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 xml:space="preserve">Palabra del </w:t>
            </w:r>
            <w:r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  <w:t>Rector</w:t>
            </w:r>
          </w:p>
          <w:p w:rsidR="00741976" w:rsidRPr="00C0161E" w:rsidRDefault="00741976" w:rsidP="00653AE6">
            <w:pPr>
              <w:spacing w:line="360" w:lineRule="auto"/>
              <w:jc w:val="center"/>
              <w:rPr>
                <w:rFonts w:asciiTheme="majorBidi" w:hAnsiTheme="majorBidi"/>
                <w:b w:val="0"/>
                <w:bCs w:val="0"/>
                <w:i/>
                <w:iCs/>
                <w:sz w:val="36"/>
                <w:szCs w:val="36"/>
                <w:lang w:val="es-ES"/>
              </w:rPr>
            </w:pPr>
            <w:r w:rsidRPr="00C0161E"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 xml:space="preserve">Prof. </w:t>
            </w:r>
            <w:r>
              <w:rPr>
                <w:rFonts w:asciiTheme="majorBidi" w:hAnsiTheme="majorBidi"/>
                <w:i/>
                <w:iCs/>
                <w:sz w:val="32"/>
                <w:szCs w:val="32"/>
                <w:lang w:val="es-ES"/>
              </w:rPr>
              <w:t>Berrezoug BELGOUMANE</w:t>
            </w:r>
          </w:p>
        </w:tc>
        <w:tc>
          <w:tcPr>
            <w:tcW w:w="236" w:type="dxa"/>
            <w:vMerge/>
            <w:tcBorders>
              <w:left w:val="single" w:sz="2" w:space="0" w:color="2E74B5" w:themeColor="accent1" w:themeShade="BF"/>
            </w:tcBorders>
          </w:tcPr>
          <w:p w:rsidR="00741976" w:rsidRPr="00C0161E" w:rsidRDefault="00741976" w:rsidP="00C016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  <w:tc>
          <w:tcPr>
            <w:tcW w:w="4442" w:type="dxa"/>
            <w:vMerge/>
          </w:tcPr>
          <w:p w:rsidR="00741976" w:rsidRPr="00C0161E" w:rsidRDefault="00741976" w:rsidP="00C0161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lang w:val="es-ES"/>
              </w:rPr>
            </w:pPr>
          </w:p>
        </w:tc>
      </w:tr>
      <w:tr w:rsidR="00B418B1" w:rsidRPr="00C0161E" w:rsidTr="00653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3"/>
            <w:tcBorders>
              <w:top w:val="single" w:sz="2" w:space="0" w:color="2E74B5" w:themeColor="accent1" w:themeShade="BF"/>
              <w:left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</w:tcPr>
          <w:p w:rsidR="00B418B1" w:rsidRPr="00A270B8" w:rsidRDefault="00B418B1" w:rsidP="00653AE6">
            <w:pPr>
              <w:pStyle w:val="Lgende"/>
              <w:spacing w:line="360" w:lineRule="auto"/>
              <w:jc w:val="center"/>
              <w:rPr>
                <w:rFonts w:ascii="Algerian" w:hAnsi="Algerian"/>
                <w:bCs w:val="0"/>
                <w:color w:val="2E74B5" w:themeColor="accent1" w:themeShade="BF"/>
                <w:sz w:val="32"/>
                <w:szCs w:val="32"/>
                <w:lang w:val="es-ES"/>
              </w:rPr>
            </w:pPr>
            <w:r w:rsidRPr="00A270B8">
              <w:rPr>
                <w:rFonts w:ascii="Algerian" w:hAnsi="Algerian"/>
                <w:bCs w:val="0"/>
                <w:color w:val="2E74B5" w:themeColor="accent1" w:themeShade="BF"/>
                <w:sz w:val="32"/>
                <w:szCs w:val="32"/>
                <w:lang w:val="es-ES"/>
              </w:rPr>
              <w:t>PAUSA DE CAFÉ</w:t>
            </w:r>
          </w:p>
          <w:p w:rsidR="00B418B1" w:rsidRPr="00A270B8" w:rsidRDefault="00653AE6" w:rsidP="00653AE6">
            <w:pPr>
              <w:spacing w:line="360" w:lineRule="auto"/>
              <w:jc w:val="center"/>
              <w:rPr>
                <w:rFonts w:ascii="Algerian" w:hAnsi="Algerian"/>
                <w:b w:val="0"/>
                <w:i/>
                <w:iCs/>
                <w:sz w:val="36"/>
                <w:szCs w:val="36"/>
                <w:lang w:val="es-ES"/>
              </w:rPr>
            </w:pPr>
            <w:r w:rsidRPr="00A270B8">
              <w:rPr>
                <w:rFonts w:ascii="Algerian" w:hAnsi="Algerian"/>
                <w:b w:val="0"/>
                <w:i/>
                <w:iCs/>
                <w:sz w:val="24"/>
                <w:szCs w:val="24"/>
                <w:lang w:val="es-ES"/>
              </w:rPr>
              <w:t>09:1</w:t>
            </w:r>
            <w:r w:rsidR="00B418B1" w:rsidRPr="00A270B8">
              <w:rPr>
                <w:rFonts w:ascii="Algerian" w:hAnsi="Algerian"/>
                <w:b w:val="0"/>
                <w:i/>
                <w:iCs/>
                <w:sz w:val="24"/>
                <w:szCs w:val="24"/>
                <w:lang w:val="es-ES"/>
              </w:rPr>
              <w:t xml:space="preserve">5- </w:t>
            </w:r>
            <w:r w:rsidRPr="00A270B8">
              <w:rPr>
                <w:rFonts w:ascii="Algerian" w:hAnsi="Algerian"/>
                <w:b w:val="0"/>
                <w:i/>
                <w:iCs/>
                <w:sz w:val="24"/>
                <w:szCs w:val="24"/>
                <w:lang w:val="es-ES"/>
              </w:rPr>
              <w:t>09:45</w:t>
            </w:r>
          </w:p>
        </w:tc>
      </w:tr>
    </w:tbl>
    <w:p w:rsidR="00F90558" w:rsidRDefault="00F90558" w:rsidP="0040670E">
      <w:pPr>
        <w:spacing w:line="276" w:lineRule="auto"/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</w:p>
    <w:p w:rsidR="00762BC6" w:rsidRDefault="00762BC6" w:rsidP="0040670E">
      <w:pPr>
        <w:spacing w:line="276" w:lineRule="auto"/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</w:p>
    <w:p w:rsidR="0040670E" w:rsidRDefault="0040670E" w:rsidP="00F90558">
      <w:pPr>
        <w:spacing w:line="276" w:lineRule="auto"/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</w:p>
    <w:p w:rsidR="00762BC6" w:rsidRPr="00AB31AF" w:rsidRDefault="00762BC6" w:rsidP="00742760">
      <w:pPr>
        <w:jc w:val="center"/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  <w:bookmarkStart w:id="2" w:name="_GoBack"/>
      <w:bookmarkEnd w:id="2"/>
    </w:p>
    <w:tbl>
      <w:tblPr>
        <w:tblStyle w:val="TableauGrille4-Accentuation51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62BC6" w:rsidRPr="00741976" w:rsidTr="00AD2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</w:tcPr>
          <w:p w:rsidR="00762BC6" w:rsidRPr="00741976" w:rsidRDefault="00762BC6" w:rsidP="00762BC6">
            <w:pPr>
              <w:jc w:val="center"/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</w:pPr>
            <w:bookmarkStart w:id="3" w:name="_Hlk184246349"/>
            <w:r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>Sesión de Plenaria</w:t>
            </w:r>
          </w:p>
          <w:p w:rsidR="00762BC6" w:rsidRPr="00741976" w:rsidRDefault="00762BC6" w:rsidP="00A0141B">
            <w:pPr>
              <w:jc w:val="center"/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</w:pPr>
            <w:r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>Moderadora</w:t>
            </w:r>
            <w:r w:rsidR="00900177"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 xml:space="preserve">: </w:t>
            </w:r>
            <w:r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 xml:space="preserve">Dra. </w:t>
            </w:r>
            <w:r w:rsidR="00A0141B"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>Kheira NASRI</w:t>
            </w:r>
            <w:r w:rsidRPr="00741976">
              <w:rPr>
                <w:rFonts w:asciiTheme="majorBidi" w:hAnsiTheme="majorBidi"/>
                <w:i/>
                <w:iCs/>
                <w:sz w:val="28"/>
                <w:szCs w:val="28"/>
                <w:lang w:val="es-ES"/>
              </w:rPr>
              <w:t>,</w:t>
            </w:r>
          </w:p>
        </w:tc>
      </w:tr>
      <w:bookmarkEnd w:id="3"/>
    </w:tbl>
    <w:p w:rsidR="00742760" w:rsidRPr="00741976" w:rsidRDefault="00742760" w:rsidP="00900177">
      <w:pPr>
        <w:rPr>
          <w:rFonts w:asciiTheme="majorBidi" w:hAnsiTheme="majorBidi"/>
          <w:b/>
          <w:bCs/>
          <w:i/>
          <w:iCs/>
          <w:sz w:val="2"/>
          <w:szCs w:val="2"/>
        </w:rPr>
      </w:pPr>
    </w:p>
    <w:tbl>
      <w:tblPr>
        <w:tblStyle w:val="TableauListe3-Accentuation51"/>
        <w:tblW w:w="14312" w:type="dxa"/>
        <w:tblLook w:val="04A0" w:firstRow="1" w:lastRow="0" w:firstColumn="1" w:lastColumn="0" w:noHBand="0" w:noVBand="1"/>
      </w:tblPr>
      <w:tblGrid>
        <w:gridCol w:w="1106"/>
        <w:gridCol w:w="4559"/>
        <w:gridCol w:w="8647"/>
      </w:tblGrid>
      <w:tr w:rsidR="00742760" w:rsidRPr="00B418B1" w:rsidTr="00F90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6" w:type="dxa"/>
          </w:tcPr>
          <w:p w:rsidR="00742760" w:rsidRPr="00B418B1" w:rsidRDefault="00AB31AF" w:rsidP="00D951FD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B418B1">
              <w:rPr>
                <w:rFonts w:asciiTheme="majorBidi" w:hAnsiTheme="majorBidi"/>
                <w:i/>
                <w:iCs/>
                <w:sz w:val="24"/>
                <w:szCs w:val="24"/>
              </w:rPr>
              <w:t>Tiempo</w:t>
            </w:r>
          </w:p>
        </w:tc>
        <w:tc>
          <w:tcPr>
            <w:tcW w:w="4559" w:type="dxa"/>
          </w:tcPr>
          <w:p w:rsidR="00742760" w:rsidRPr="00B418B1" w:rsidRDefault="00AB31AF" w:rsidP="00D951F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B418B1">
              <w:rPr>
                <w:rFonts w:asciiTheme="majorBidi" w:hAnsiTheme="majorBidi"/>
                <w:i/>
                <w:iCs/>
                <w:sz w:val="24"/>
                <w:szCs w:val="24"/>
              </w:rPr>
              <w:t>Nombre, apellido e institución</w:t>
            </w:r>
          </w:p>
        </w:tc>
        <w:tc>
          <w:tcPr>
            <w:tcW w:w="8647" w:type="dxa"/>
          </w:tcPr>
          <w:p w:rsidR="00742760" w:rsidRPr="00B418B1" w:rsidRDefault="00B418B1" w:rsidP="00D951F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B418B1">
              <w:rPr>
                <w:rFonts w:asciiTheme="majorBidi" w:hAnsiTheme="majorBidi"/>
                <w:i/>
                <w:iCs/>
                <w:sz w:val="24"/>
                <w:szCs w:val="24"/>
              </w:rPr>
              <w:t>Título de intervención</w:t>
            </w:r>
          </w:p>
        </w:tc>
      </w:tr>
      <w:tr w:rsidR="00F90558" w:rsidRPr="00D951FD" w:rsidTr="00762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F90558" w:rsidRPr="0094118C" w:rsidRDefault="00F90558" w:rsidP="00653AE6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45</w:t>
            </w:r>
            <w:r w:rsidR="00B418B1">
              <w:rPr>
                <w:rFonts w:asciiTheme="majorBidi" w:hAnsiTheme="majorBidi"/>
                <w:i/>
                <w:iCs/>
                <w:sz w:val="24"/>
                <w:szCs w:val="24"/>
              </w:rPr>
              <w:t xml:space="preserve">- 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10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4559" w:type="dxa"/>
          </w:tcPr>
          <w:p w:rsidR="00F90558" w:rsidRPr="004873AB" w:rsidRDefault="00F90558" w:rsidP="00B418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Sr. </w:t>
            </w:r>
            <w:r w:rsidR="00B418B1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Juan Manual CID MUÑOZ</w:t>
            </w:r>
          </w:p>
          <w:p w:rsidR="00F90558" w:rsidRPr="00AB31AF" w:rsidRDefault="00F953E1" w:rsidP="00F90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Director del </w:t>
            </w:r>
            <w:r w:rsidR="00B418B1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Instituto Cervantes de Orán</w:t>
            </w:r>
          </w:p>
        </w:tc>
        <w:tc>
          <w:tcPr>
            <w:tcW w:w="8647" w:type="dxa"/>
          </w:tcPr>
          <w:p w:rsidR="00F90558" w:rsidRPr="00F90558" w:rsidRDefault="00F953E1" w:rsidP="00F905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La puerta del español en el mundo</w:t>
            </w:r>
          </w:p>
        </w:tc>
      </w:tr>
      <w:tr w:rsidR="00F90558" w:rsidRPr="00D951FD" w:rsidTr="0076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Default="00653AE6" w:rsidP="00653AE6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10</w:t>
            </w:r>
            <w:r w:rsidR="00F90558"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00</w:t>
            </w:r>
          </w:p>
          <w:p w:rsidR="00F90558" w:rsidRPr="00F90558" w:rsidRDefault="00F90558" w:rsidP="00F90558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4559" w:type="dxa"/>
          </w:tcPr>
          <w:p w:rsidR="00F90558" w:rsidRDefault="00B418B1" w:rsidP="00F90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Sra. Patricia Mengual Verdú</w:t>
            </w:r>
          </w:p>
          <w:p w:rsidR="00F90558" w:rsidRPr="00AB31AF" w:rsidRDefault="00F953E1" w:rsidP="00F90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Jefa de estudios-</w:t>
            </w:r>
            <w:r w:rsidR="00B418B1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Instituto Cervantes de Orán</w:t>
            </w:r>
          </w:p>
        </w:tc>
        <w:tc>
          <w:tcPr>
            <w:tcW w:w="8647" w:type="dxa"/>
          </w:tcPr>
          <w:p w:rsidR="00F90558" w:rsidRPr="00F90558" w:rsidRDefault="00F953E1" w:rsidP="00F905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Herramientas para el desarrollo profesional</w:t>
            </w:r>
          </w:p>
        </w:tc>
      </w:tr>
      <w:tr w:rsidR="00F90558" w:rsidRPr="00F953E1" w:rsidTr="00762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F90558" w:rsidRPr="0094118C" w:rsidRDefault="00A0141B" w:rsidP="00F90558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10</w:t>
            </w:r>
            <w:r w:rsidR="00F90558"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15</w:t>
            </w:r>
            <w:r w:rsidR="00F90558"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 xml:space="preserve"> 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="00F90558"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F90558"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="00F90558"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59" w:type="dxa"/>
          </w:tcPr>
          <w:p w:rsidR="00B418B1" w:rsidRDefault="00B418B1" w:rsidP="00900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Dr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a. </w:t>
            </w:r>
            <w:r w:rsidRPr="00AB31AF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Karima </w:t>
            </w:r>
            <w:r w:rsidRPr="00900177">
              <w:rPr>
                <w:rFonts w:asciiTheme="majorBidi" w:hAnsiTheme="majorBidi"/>
                <w:b/>
                <w:bCs/>
                <w:lang w:val="es-ES"/>
              </w:rPr>
              <w:t>TALEB ABDERRAHMANE</w:t>
            </w:r>
          </w:p>
          <w:p w:rsidR="00F90558" w:rsidRPr="00EA51C0" w:rsidRDefault="00F90558" w:rsidP="00F905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EA51C0">
              <w:rPr>
                <w:rFonts w:asciiTheme="majorBidi" w:hAnsiTheme="majorBidi"/>
                <w:sz w:val="24"/>
                <w:szCs w:val="24"/>
                <w:lang w:val="es-ES"/>
              </w:rPr>
              <w:t>U</w:t>
            </w:r>
            <w:r>
              <w:rPr>
                <w:rFonts w:asciiTheme="majorBidi" w:hAnsiTheme="majorBidi"/>
                <w:sz w:val="24"/>
                <w:szCs w:val="24"/>
                <w:lang w:val="es-ES"/>
              </w:rPr>
              <w:t>niversidad de Mostaganem</w:t>
            </w:r>
          </w:p>
        </w:tc>
        <w:tc>
          <w:tcPr>
            <w:tcW w:w="8647" w:type="dxa"/>
          </w:tcPr>
          <w:p w:rsidR="00F90558" w:rsidRPr="00F953E1" w:rsidRDefault="00F953E1" w:rsidP="00141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F953E1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L’initiation á la recherche scientifique dès 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la licence: une démarche de transformation progressive de l’</w:t>
            </w:r>
            <w:r w:rsidR="0018187F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é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tudiant en jeunne chercheur.</w:t>
            </w:r>
          </w:p>
        </w:tc>
      </w:tr>
      <w:tr w:rsidR="00F90558" w:rsidRPr="00D951FD" w:rsidTr="00762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Default="00F90558" w:rsidP="00F90558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="00A0141B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</w:p>
          <w:p w:rsidR="00F90558" w:rsidRPr="0094118C" w:rsidRDefault="00F90558" w:rsidP="00F90558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="00A0141B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4</w:t>
            </w:r>
            <w:r w:rsidR="00653AE6">
              <w:rPr>
                <w:rFonts w:asciiTheme="majorBidi" w:hAnsiTheme="majorBid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:rsidR="00B418B1" w:rsidRPr="004873AB" w:rsidRDefault="00B418B1" w:rsidP="008B6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Sr. </w:t>
            </w:r>
            <w:r w:rsidR="008B6451"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A</w:t>
            </w:r>
            <w:r w:rsidR="008B6451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mine</w:t>
            </w:r>
            <w:r w:rsidR="008B6451"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NAHEL </w:t>
            </w:r>
          </w:p>
          <w:p w:rsidR="00F90558" w:rsidRPr="00EA51C0" w:rsidRDefault="00F90558" w:rsidP="00F905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F90558" w:rsidRPr="00EA51C0" w:rsidRDefault="00B418B1" w:rsidP="00F905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El futuro hispánico en Tiaret</w:t>
            </w:r>
          </w:p>
        </w:tc>
      </w:tr>
      <w:tr w:rsidR="00A0141B" w:rsidRPr="00D951FD" w:rsidTr="00A01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A0141B" w:rsidRDefault="00A0141B" w:rsidP="00F90558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45</w:t>
            </w:r>
          </w:p>
          <w:p w:rsidR="00A0141B" w:rsidRPr="0094118C" w:rsidRDefault="00A0141B" w:rsidP="00A0141B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4559" w:type="dxa"/>
          </w:tcPr>
          <w:p w:rsidR="00A0141B" w:rsidRPr="004873AB" w:rsidRDefault="00A0141B" w:rsidP="00A014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A0141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Dra. 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Kheira </w:t>
            </w:r>
            <w:r w:rsidRPr="00A0141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NASRI </w:t>
            </w:r>
          </w:p>
          <w:p w:rsidR="00A0141B" w:rsidRPr="004873AB" w:rsidRDefault="00A0141B" w:rsidP="00A014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A0141B" w:rsidRPr="00FE015B" w:rsidRDefault="00A0141B" w:rsidP="00F9055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FE015B"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  <w:lang w:val="es-ES"/>
              </w:rPr>
              <w:t>Preparando un TFG:  logros y desafíos</w:t>
            </w:r>
          </w:p>
        </w:tc>
      </w:tr>
    </w:tbl>
    <w:p w:rsidR="004C5364" w:rsidRPr="00A0141B" w:rsidRDefault="004C5364">
      <w:pPr>
        <w:rPr>
          <w:rFonts w:asciiTheme="majorBidi" w:hAnsiTheme="majorBidi"/>
          <w:b/>
          <w:bCs/>
          <w:i/>
          <w:iCs/>
          <w:sz w:val="2"/>
          <w:szCs w:val="2"/>
          <w:lang w:val="es-ES"/>
        </w:rPr>
      </w:pPr>
    </w:p>
    <w:tbl>
      <w:tblPr>
        <w:tblStyle w:val="TableauListe3-Accentuation51"/>
        <w:tblW w:w="14312" w:type="dxa"/>
        <w:tblLook w:val="04A0" w:firstRow="1" w:lastRow="0" w:firstColumn="1" w:lastColumn="0" w:noHBand="0" w:noVBand="1"/>
      </w:tblPr>
      <w:tblGrid>
        <w:gridCol w:w="1106"/>
        <w:gridCol w:w="4559"/>
        <w:gridCol w:w="8647"/>
      </w:tblGrid>
      <w:tr w:rsidR="00A0141B" w:rsidRPr="00B418B1" w:rsidTr="006E3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12" w:type="dxa"/>
            <w:gridSpan w:val="3"/>
          </w:tcPr>
          <w:p w:rsidR="00A0141B" w:rsidRPr="004715ED" w:rsidRDefault="00A0141B" w:rsidP="00A0141B">
            <w:pPr>
              <w:jc w:val="center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  <w:lang w:val="es-ES"/>
              </w:rPr>
            </w:pPr>
            <w:r w:rsidRPr="004715ED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Sesión de Plenaria</w:t>
            </w:r>
          </w:p>
          <w:p w:rsidR="00A0141B" w:rsidRDefault="00A0141B" w:rsidP="00A0141B">
            <w:pPr>
              <w:jc w:val="center"/>
            </w:pPr>
            <w:r w:rsidRPr="004715ED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Moderadora: Dra. Karima TALEB ABDERRAHMANE,</w:t>
            </w:r>
          </w:p>
        </w:tc>
      </w:tr>
      <w:tr w:rsidR="00653AE6" w:rsidRPr="00D951FD" w:rsidTr="00C95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Pr="0094118C" w:rsidRDefault="00653AE6" w:rsidP="00C95027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00- 11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59" w:type="dxa"/>
          </w:tcPr>
          <w:p w:rsidR="00653AE6" w:rsidRPr="004873AB" w:rsidRDefault="00A0141B" w:rsidP="00C950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Dra. Fatima KHELIFA</w:t>
            </w:r>
          </w:p>
          <w:p w:rsidR="00653AE6" w:rsidRPr="00AB31AF" w:rsidRDefault="008B6451" w:rsidP="00C950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653AE6" w:rsidRPr="00F90558" w:rsidRDefault="00A0141B" w:rsidP="003F7C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Uso de herramientas digitales en los trabajos de fin de grado: </w:t>
            </w:r>
            <w:r w:rsidR="00741976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Canva</w:t>
            </w:r>
            <w:r w:rsidR="003F7C3F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 y Gamma</w:t>
            </w:r>
          </w:p>
        </w:tc>
      </w:tr>
      <w:tr w:rsidR="00653AE6" w:rsidRPr="00D951FD" w:rsidTr="00C95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Pr="00F90558" w:rsidRDefault="00653AE6" w:rsidP="00C95027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  <w:t>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- 1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4559" w:type="dxa"/>
          </w:tcPr>
          <w:p w:rsidR="00653AE6" w:rsidRDefault="00741976" w:rsidP="00C950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Dr. Abed BOUBEKEUR</w:t>
            </w:r>
          </w:p>
          <w:p w:rsidR="00653AE6" w:rsidRPr="00AB31AF" w:rsidRDefault="008B6451" w:rsidP="00C950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653AE6" w:rsidRPr="00F90558" w:rsidRDefault="00741976" w:rsidP="007419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Desafíos en la investigación</w:t>
            </w:r>
            <w:r w:rsidR="003F7C3F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 científica: caso de estudio segundo curso de Máster</w:t>
            </w:r>
          </w:p>
        </w:tc>
      </w:tr>
      <w:tr w:rsidR="00653AE6" w:rsidRPr="00F953E1" w:rsidTr="00C95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Pr="0094118C" w:rsidRDefault="00653AE6" w:rsidP="00C95027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20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- 1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59" w:type="dxa"/>
          </w:tcPr>
          <w:p w:rsidR="00653AE6" w:rsidRDefault="00653AE6" w:rsidP="003F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4873AB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Dr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 xml:space="preserve">a. </w:t>
            </w:r>
            <w:r w:rsidR="003F7C3F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Noura AOUDIA</w:t>
            </w:r>
          </w:p>
          <w:p w:rsidR="00653AE6" w:rsidRPr="00EA51C0" w:rsidRDefault="008B6451" w:rsidP="00C950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653AE6" w:rsidRPr="00FE015B" w:rsidRDefault="009C1042" w:rsidP="009C1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Perspectivas teòricas en la elaboraciòn de TFG: caso 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de estudio tercer curso de licenciatura</w:t>
            </w:r>
          </w:p>
        </w:tc>
      </w:tr>
      <w:tr w:rsidR="00653AE6" w:rsidRPr="00D951FD" w:rsidTr="00C95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:rsidR="00653AE6" w:rsidRPr="0094118C" w:rsidRDefault="00653AE6" w:rsidP="00C95027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0- 1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Pr="0094118C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4559" w:type="dxa"/>
          </w:tcPr>
          <w:p w:rsidR="00653AE6" w:rsidRPr="004873AB" w:rsidRDefault="00FE015B" w:rsidP="00FE01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Dra. Samira HENNOUS</w:t>
            </w:r>
          </w:p>
          <w:p w:rsidR="00653AE6" w:rsidRPr="00EA51C0" w:rsidRDefault="00653AE6" w:rsidP="00C950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AB31AF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Universid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ad de Ibn Khaldoun, Tiaret</w:t>
            </w:r>
          </w:p>
        </w:tc>
        <w:tc>
          <w:tcPr>
            <w:tcW w:w="8647" w:type="dxa"/>
          </w:tcPr>
          <w:p w:rsidR="00653AE6" w:rsidRPr="00EA51C0" w:rsidRDefault="008F3DA0" w:rsidP="00C950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Ética de investigación en fronteras tecnológicas</w:t>
            </w:r>
          </w:p>
        </w:tc>
      </w:tr>
    </w:tbl>
    <w:p w:rsidR="004C5364" w:rsidRDefault="004C5364">
      <w:pPr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  <w:r>
        <w:rPr>
          <w:rFonts w:asciiTheme="majorBidi" w:hAnsiTheme="majorBidi"/>
          <w:b/>
          <w:bCs/>
          <w:i/>
          <w:iCs/>
          <w:sz w:val="24"/>
          <w:szCs w:val="24"/>
          <w:lang w:val="es-ES"/>
        </w:rPr>
        <w:br w:type="page"/>
      </w:r>
    </w:p>
    <w:p w:rsidR="00B418B1" w:rsidRDefault="00B418B1">
      <w:pPr>
        <w:rPr>
          <w:rFonts w:asciiTheme="majorBidi" w:hAnsiTheme="majorBidi"/>
          <w:b/>
          <w:bCs/>
          <w:i/>
          <w:iCs/>
          <w:sz w:val="24"/>
          <w:szCs w:val="24"/>
          <w:lang w:val="es-ES"/>
        </w:rPr>
      </w:pPr>
    </w:p>
    <w:tbl>
      <w:tblPr>
        <w:tblStyle w:val="TableauListe3-Accentuation51"/>
        <w:tblW w:w="14283" w:type="dxa"/>
        <w:tblLook w:val="04A0" w:firstRow="1" w:lastRow="0" w:firstColumn="1" w:lastColumn="0" w:noHBand="0" w:noVBand="1"/>
      </w:tblPr>
      <w:tblGrid>
        <w:gridCol w:w="1157"/>
        <w:gridCol w:w="5366"/>
        <w:gridCol w:w="7760"/>
      </w:tblGrid>
      <w:tr w:rsidR="004C5364" w:rsidRPr="00B418B1" w:rsidTr="00181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3" w:type="dxa"/>
            <w:gridSpan w:val="3"/>
            <w:vAlign w:val="center"/>
          </w:tcPr>
          <w:p w:rsidR="004C5364" w:rsidRPr="00B418B1" w:rsidRDefault="004C5364" w:rsidP="00F953E1">
            <w:pPr>
              <w:jc w:val="center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1ra. s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esión de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presentaciones</w:t>
            </w:r>
            <w:r w:rsidR="00F953E1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  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Moderadora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Dra.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Fatima KHELIFA</w:t>
            </w:r>
          </w:p>
        </w:tc>
      </w:tr>
      <w:tr w:rsidR="004C5364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4C5364" w:rsidRPr="004C5364" w:rsidRDefault="004C5364" w:rsidP="004C5364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11:50- 11:55</w:t>
            </w:r>
          </w:p>
        </w:tc>
        <w:tc>
          <w:tcPr>
            <w:tcW w:w="5366" w:type="dxa"/>
            <w:vAlign w:val="center"/>
          </w:tcPr>
          <w:p w:rsidR="004C5364" w:rsidRPr="004C5364" w:rsidRDefault="004C5364" w:rsidP="00E30E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LAGRAA</w:t>
            </w:r>
            <w:r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Aya  &amp; </w:t>
            </w:r>
            <w:r w:rsidR="008F3DA0"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BELFDHAL </w:t>
            </w:r>
            <w:r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>Rajaa</w:t>
            </w:r>
            <w:r w:rsidRPr="004C5364">
              <w:rPr>
                <w:rFonts w:asciiTheme="majorBidi" w:hAnsiTheme="majorBidi"/>
                <w:sz w:val="24"/>
                <w:szCs w:val="24"/>
              </w:rPr>
              <w:t>:</w:t>
            </w:r>
          </w:p>
        </w:tc>
        <w:tc>
          <w:tcPr>
            <w:tcW w:w="7760" w:type="dxa"/>
            <w:vAlign w:val="center"/>
          </w:tcPr>
          <w:p w:rsidR="004C5364" w:rsidRPr="004C5364" w:rsidRDefault="004C5364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sz w:val="24"/>
                <w:szCs w:val="24"/>
              </w:rPr>
              <w:t>El impacto de la IA en la educación superior: tercer curso de lengua española –Universidad de Tiaret</w:t>
            </w:r>
            <w:r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5364" w:rsidRPr="00D951FD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4C5364" w:rsidRPr="004C5364" w:rsidRDefault="004C5364" w:rsidP="004C5364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11:55</w:t>
            </w:r>
          </w:p>
          <w:p w:rsidR="004C5364" w:rsidRPr="004C5364" w:rsidRDefault="004C5364" w:rsidP="004C5364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12:0</w:t>
            </w:r>
            <w:r w:rsidRPr="004C5364"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66" w:type="dxa"/>
            <w:vAlign w:val="center"/>
          </w:tcPr>
          <w:p w:rsidR="004C5364" w:rsidRPr="004C5364" w:rsidRDefault="004C5364" w:rsidP="00E30E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>DIFALLAH Basma, BENYAMINA Aya &amp; FARROUDJ Hafidha:</w:t>
            </w:r>
          </w:p>
        </w:tc>
        <w:tc>
          <w:tcPr>
            <w:tcW w:w="7760" w:type="dxa"/>
            <w:vAlign w:val="center"/>
          </w:tcPr>
          <w:p w:rsidR="004C5364" w:rsidRPr="004C5364" w:rsidRDefault="004C5364" w:rsidP="00E30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sz w:val="24"/>
                <w:szCs w:val="24"/>
              </w:rPr>
              <w:t>El impacto de la educación a distancia de estudiantes de segundo curso de español</w:t>
            </w:r>
          </w:p>
        </w:tc>
      </w:tr>
      <w:tr w:rsidR="004C5364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4C5364" w:rsidRPr="004C5364" w:rsidRDefault="004C5364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12:00</w:t>
            </w:r>
          </w:p>
          <w:p w:rsidR="004C5364" w:rsidRPr="004C5364" w:rsidRDefault="004C5364" w:rsidP="004C5364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12:05</w:t>
            </w:r>
          </w:p>
        </w:tc>
        <w:tc>
          <w:tcPr>
            <w:tcW w:w="5366" w:type="dxa"/>
            <w:vAlign w:val="center"/>
          </w:tcPr>
          <w:p w:rsidR="004C5364" w:rsidRPr="004C5364" w:rsidRDefault="004C5364" w:rsidP="00E30E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b/>
                <w:bCs/>
                <w:sz w:val="24"/>
                <w:szCs w:val="24"/>
              </w:rPr>
              <w:t>BOUSMAHA Khadidja &amp; BELKAID Malak:</w:t>
            </w:r>
          </w:p>
        </w:tc>
        <w:tc>
          <w:tcPr>
            <w:tcW w:w="7760" w:type="dxa"/>
            <w:vAlign w:val="center"/>
          </w:tcPr>
          <w:p w:rsidR="004C5364" w:rsidRPr="004C5364" w:rsidRDefault="004C5364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4C5364">
              <w:rPr>
                <w:rFonts w:asciiTheme="majorBidi" w:hAnsiTheme="majorBidi"/>
                <w:sz w:val="24"/>
                <w:szCs w:val="24"/>
              </w:rPr>
              <w:t>La educación escolar durante la pandemia: enseñanza del español en secundaria</w:t>
            </w:r>
          </w:p>
        </w:tc>
      </w:tr>
      <w:tr w:rsidR="004C5364" w:rsidRPr="00900177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4C5364" w:rsidRPr="00A270B8" w:rsidRDefault="004C5364" w:rsidP="004C5364">
            <w:pPr>
              <w:spacing w:line="276" w:lineRule="auto"/>
              <w:jc w:val="center"/>
              <w:rPr>
                <w:rFonts w:asciiTheme="majorBidi" w:hAnsiTheme="majorBidi"/>
                <w:color w:val="2E74B5" w:themeColor="accent1" w:themeShade="BF"/>
                <w:sz w:val="28"/>
                <w:szCs w:val="28"/>
                <w:lang w:val="es-ES"/>
              </w:rPr>
            </w:pPr>
            <w:r w:rsidRPr="00A270B8">
              <w:rPr>
                <w:rFonts w:asciiTheme="majorBidi" w:hAnsiTheme="majorBidi"/>
                <w:color w:val="2E74B5" w:themeColor="accent1" w:themeShade="BF"/>
                <w:sz w:val="28"/>
                <w:szCs w:val="28"/>
              </w:rPr>
              <w:t>Lecturas</w:t>
            </w:r>
          </w:p>
        </w:tc>
      </w:tr>
      <w:tr w:rsidR="0005079D" w:rsidRPr="00B418B1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05079D" w:rsidRPr="00B418B1" w:rsidRDefault="0005079D" w:rsidP="00F953E1">
            <w:pPr>
              <w:jc w:val="center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2da. s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esión de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presentaciones</w:t>
            </w:r>
            <w:r w:rsidR="00F953E1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 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Moderador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Dr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. Abed BOUBEKEUR</w:t>
            </w:r>
          </w:p>
        </w:tc>
      </w:tr>
      <w:tr w:rsidR="0005079D" w:rsidRPr="00D951FD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05079D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15</w:t>
            </w:r>
          </w:p>
          <w:p w:rsidR="0005079D" w:rsidRPr="004C5364" w:rsidRDefault="0005079D" w:rsidP="00E30E71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5366" w:type="dxa"/>
            <w:vAlign w:val="center"/>
          </w:tcPr>
          <w:p w:rsidR="0005079D" w:rsidRPr="0005079D" w:rsidRDefault="0005079D" w:rsidP="000507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05079D">
              <w:rPr>
                <w:rFonts w:asciiTheme="majorBidi" w:hAnsiTheme="majorBidi"/>
                <w:b/>
                <w:bCs/>
                <w:sz w:val="24"/>
                <w:szCs w:val="24"/>
              </w:rPr>
              <w:t>SAHI Younes, MATMATI Soulef &amp; BOUBEKEUR Rabeh</w:t>
            </w:r>
          </w:p>
        </w:tc>
        <w:tc>
          <w:tcPr>
            <w:tcW w:w="7760" w:type="dxa"/>
            <w:vAlign w:val="center"/>
          </w:tcPr>
          <w:p w:rsidR="0005079D" w:rsidRPr="004C5364" w:rsidRDefault="0005079D" w:rsidP="00E30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sz w:val="24"/>
                <w:szCs w:val="24"/>
              </w:rPr>
              <w:t>La integración de la lengua amazigh en la educación primaria en Argelia</w:t>
            </w:r>
          </w:p>
        </w:tc>
      </w:tr>
      <w:tr w:rsidR="0005079D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05079D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12:20</w:t>
            </w:r>
          </w:p>
          <w:p w:rsidR="0005079D" w:rsidRPr="004C5364" w:rsidRDefault="0005079D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12:25</w:t>
            </w:r>
          </w:p>
        </w:tc>
        <w:tc>
          <w:tcPr>
            <w:tcW w:w="5366" w:type="dxa"/>
            <w:vAlign w:val="center"/>
          </w:tcPr>
          <w:p w:rsidR="0005079D" w:rsidRPr="004C5364" w:rsidRDefault="0005079D" w:rsidP="000507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KHELLADI  Chaimaa &amp; KHARROUBI Assia</w:t>
            </w:r>
          </w:p>
        </w:tc>
        <w:tc>
          <w:tcPr>
            <w:tcW w:w="7760" w:type="dxa"/>
            <w:vAlign w:val="center"/>
          </w:tcPr>
          <w:p w:rsidR="0005079D" w:rsidRPr="0005079D" w:rsidRDefault="0005079D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sz w:val="24"/>
                <w:szCs w:val="24"/>
                <w:lang w:val="es-ES"/>
              </w:rPr>
              <w:t>Análisis de los errores más comunes en la expresión escrita: estudiantes de primer curso de lengua española</w:t>
            </w:r>
          </w:p>
        </w:tc>
      </w:tr>
      <w:tr w:rsidR="0005079D" w:rsidRPr="00D951FD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05079D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25</w:t>
            </w:r>
          </w:p>
          <w:p w:rsidR="0005079D" w:rsidRPr="004C5364" w:rsidRDefault="0005079D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5366" w:type="dxa"/>
            <w:vAlign w:val="center"/>
          </w:tcPr>
          <w:p w:rsidR="0005079D" w:rsidRPr="0005079D" w:rsidRDefault="0005079D" w:rsidP="000507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05079D">
              <w:rPr>
                <w:rFonts w:asciiTheme="majorBidi" w:hAnsiTheme="majorBidi"/>
                <w:b/>
                <w:bCs/>
                <w:sz w:val="24"/>
                <w:szCs w:val="24"/>
              </w:rPr>
              <w:t>MEZABIAT Amina</w:t>
            </w:r>
          </w:p>
        </w:tc>
        <w:tc>
          <w:tcPr>
            <w:tcW w:w="7760" w:type="dxa"/>
            <w:vAlign w:val="center"/>
          </w:tcPr>
          <w:p w:rsidR="0005079D" w:rsidRPr="0005079D" w:rsidRDefault="0005079D" w:rsidP="00E30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</w:rPr>
            </w:pPr>
            <w:r w:rsidRPr="0005079D">
              <w:rPr>
                <w:rFonts w:asciiTheme="majorBidi" w:hAnsiTheme="majorBidi"/>
                <w:sz w:val="24"/>
                <w:szCs w:val="24"/>
              </w:rPr>
              <w:t>Los errores gramaticales en la enseñanza de español: estudiantes de segundo curso de lengua española</w:t>
            </w:r>
          </w:p>
        </w:tc>
      </w:tr>
      <w:tr w:rsidR="0005079D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05079D" w:rsidP="0005079D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30</w:t>
            </w:r>
          </w:p>
          <w:p w:rsidR="0005079D" w:rsidRPr="004C5364" w:rsidRDefault="0005079D" w:rsidP="0005079D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366" w:type="dxa"/>
            <w:vAlign w:val="center"/>
          </w:tcPr>
          <w:p w:rsidR="0005079D" w:rsidRPr="004C5364" w:rsidRDefault="0005079D" w:rsidP="00E30E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b/>
                <w:bCs/>
                <w:sz w:val="24"/>
                <w:szCs w:val="24"/>
              </w:rPr>
              <w:t>CHIKHAOUI Wiaam Israa</w:t>
            </w:r>
          </w:p>
        </w:tc>
        <w:tc>
          <w:tcPr>
            <w:tcW w:w="7760" w:type="dxa"/>
            <w:vAlign w:val="center"/>
          </w:tcPr>
          <w:p w:rsidR="0005079D" w:rsidRPr="004C5364" w:rsidRDefault="0005079D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sz w:val="24"/>
                <w:szCs w:val="24"/>
              </w:rPr>
              <w:t>El desarrollo del lenguaje turístico para los estudiantes de español</w:t>
            </w:r>
          </w:p>
        </w:tc>
      </w:tr>
      <w:tr w:rsidR="0005079D" w:rsidRPr="00EA51C0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05079D" w:rsidRPr="00A270B8" w:rsidRDefault="0005079D" w:rsidP="00E30E71">
            <w:pPr>
              <w:spacing w:line="276" w:lineRule="auto"/>
              <w:jc w:val="center"/>
              <w:rPr>
                <w:rFonts w:asciiTheme="majorBidi" w:hAnsiTheme="majorBidi"/>
                <w:color w:val="2E74B5" w:themeColor="accent1" w:themeShade="BF"/>
                <w:sz w:val="28"/>
                <w:szCs w:val="28"/>
                <w:lang w:val="es-ES"/>
              </w:rPr>
            </w:pPr>
            <w:r w:rsidRPr="00A270B8">
              <w:rPr>
                <w:rFonts w:asciiTheme="majorBidi" w:hAnsiTheme="majorBidi"/>
                <w:color w:val="2E74B5" w:themeColor="accent1" w:themeShade="BF"/>
                <w:sz w:val="28"/>
                <w:szCs w:val="28"/>
              </w:rPr>
              <w:t>Lecturas</w:t>
            </w:r>
          </w:p>
        </w:tc>
      </w:tr>
      <w:tr w:rsidR="0005079D" w:rsidRPr="00B418B1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05079D" w:rsidRPr="00B418B1" w:rsidRDefault="0005079D" w:rsidP="00F953E1">
            <w:pPr>
              <w:jc w:val="center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3ra. s</w:t>
            </w:r>
            <w:r w:rsidRPr="00762BC6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esión de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presentaciones</w:t>
            </w:r>
            <w:r w:rsidR="00F953E1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 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Moderadora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 xml:space="preserve">: </w:t>
            </w:r>
            <w:r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  <w:t>Sra. Noura AOUDIA</w:t>
            </w:r>
          </w:p>
        </w:tc>
      </w:tr>
      <w:tr w:rsidR="0005079D" w:rsidRPr="00D951FD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05079D" w:rsidP="00900177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5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</w:rPr>
              <w:t>0</w:t>
            </w:r>
          </w:p>
          <w:p w:rsidR="0005079D" w:rsidRPr="004C5364" w:rsidRDefault="0005079D" w:rsidP="00E30E71">
            <w:pPr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12: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5366" w:type="dxa"/>
            <w:vAlign w:val="center"/>
          </w:tcPr>
          <w:p w:rsidR="0005079D" w:rsidRPr="0005079D" w:rsidRDefault="0005079D" w:rsidP="00E30E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/>
                <w:iCs/>
                <w:sz w:val="24"/>
                <w:szCs w:val="24"/>
              </w:rPr>
            </w:pPr>
            <w:r w:rsidRPr="0005079D">
              <w:rPr>
                <w:rFonts w:asciiTheme="majorBidi" w:hAnsiTheme="majorBidi"/>
                <w:b/>
                <w:bCs/>
                <w:sz w:val="24"/>
                <w:szCs w:val="24"/>
              </w:rPr>
              <w:t>SAAD Bachir &amp; ZIANI Oualid</w:t>
            </w:r>
          </w:p>
        </w:tc>
        <w:tc>
          <w:tcPr>
            <w:tcW w:w="7760" w:type="dxa"/>
            <w:vAlign w:val="center"/>
          </w:tcPr>
          <w:p w:rsidR="0005079D" w:rsidRPr="004C5364" w:rsidRDefault="0005079D" w:rsidP="00E30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05079D">
              <w:rPr>
                <w:rFonts w:asciiTheme="majorBidi" w:hAnsiTheme="majorBidi"/>
                <w:sz w:val="24"/>
                <w:szCs w:val="24"/>
              </w:rPr>
              <w:t>La adicción de jóvenes a los videojuegos y el desarrollo cognitivo: estudiantes de tercer curso de alemán</w:t>
            </w:r>
          </w:p>
        </w:tc>
      </w:tr>
      <w:tr w:rsidR="0005079D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900177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12:55</w:t>
            </w:r>
          </w:p>
          <w:p w:rsidR="0005079D" w:rsidRPr="004C5364" w:rsidRDefault="00900177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  <w:lang w:val="es-ES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13</w:t>
            </w:r>
            <w:r w:rsidR="0005079D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5366" w:type="dxa"/>
            <w:vAlign w:val="center"/>
          </w:tcPr>
          <w:p w:rsidR="0005079D" w:rsidRPr="004C5364" w:rsidRDefault="00900177" w:rsidP="00E30E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</w:pPr>
            <w:r w:rsidRPr="00900177">
              <w:rPr>
                <w:rFonts w:asciiTheme="majorBidi" w:hAnsiTheme="majorBidi"/>
                <w:b/>
                <w:bCs/>
                <w:sz w:val="24"/>
                <w:szCs w:val="24"/>
                <w:lang w:val="es-ES"/>
              </w:rPr>
              <w:t>SOUDANI Karima</w:t>
            </w:r>
          </w:p>
        </w:tc>
        <w:tc>
          <w:tcPr>
            <w:tcW w:w="7760" w:type="dxa"/>
            <w:vAlign w:val="center"/>
          </w:tcPr>
          <w:p w:rsidR="0005079D" w:rsidRPr="0005079D" w:rsidRDefault="00900177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900177">
              <w:rPr>
                <w:rFonts w:asciiTheme="majorBidi" w:hAnsiTheme="majorBidi"/>
                <w:sz w:val="24"/>
                <w:szCs w:val="24"/>
                <w:lang w:val="es-ES"/>
              </w:rPr>
              <w:t>El autismo en niños: convivencia entre padres e hijos autistas, caso de estudioTiaret</w:t>
            </w:r>
          </w:p>
        </w:tc>
      </w:tr>
      <w:tr w:rsidR="0005079D" w:rsidRPr="00D951FD" w:rsidTr="00181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900177" w:rsidRDefault="00900177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13:00</w:t>
            </w:r>
          </w:p>
          <w:p w:rsidR="0005079D" w:rsidRPr="004C5364" w:rsidRDefault="0005079D" w:rsidP="00900177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1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</w:rPr>
              <w:t>3</w:t>
            </w:r>
            <w:r w:rsidRPr="004C5364">
              <w:rPr>
                <w:rFonts w:asciiTheme="majorBidi" w:hAnsiTheme="majorBidi"/>
                <w:i/>
                <w:iCs/>
                <w:sz w:val="24"/>
                <w:szCs w:val="24"/>
              </w:rPr>
              <w:t>:</w:t>
            </w:r>
            <w:r w:rsidR="00900177">
              <w:rPr>
                <w:rFonts w:asciiTheme="majorBidi" w:hAnsiTheme="majorBidi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366" w:type="dxa"/>
            <w:vAlign w:val="center"/>
          </w:tcPr>
          <w:p w:rsidR="0005079D" w:rsidRPr="00900177" w:rsidRDefault="00900177" w:rsidP="00E30E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r w:rsidRPr="00900177">
              <w:rPr>
                <w:rFonts w:asciiTheme="majorBidi" w:hAnsiTheme="majorBidi"/>
                <w:b/>
                <w:bCs/>
                <w:sz w:val="24"/>
                <w:szCs w:val="24"/>
              </w:rPr>
              <w:t>BECHIEKH Khouloud</w:t>
            </w:r>
          </w:p>
        </w:tc>
        <w:tc>
          <w:tcPr>
            <w:tcW w:w="7760" w:type="dxa"/>
            <w:vAlign w:val="center"/>
          </w:tcPr>
          <w:p w:rsidR="0005079D" w:rsidRPr="0005079D" w:rsidRDefault="00900177" w:rsidP="00E30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</w:rPr>
            </w:pPr>
            <w:r w:rsidRPr="00900177">
              <w:rPr>
                <w:rFonts w:asciiTheme="majorBidi" w:hAnsiTheme="majorBidi"/>
                <w:sz w:val="24"/>
                <w:szCs w:val="24"/>
              </w:rPr>
              <w:t>Aislamiento social de los niños por los juegos electrónicos</w:t>
            </w:r>
          </w:p>
        </w:tc>
      </w:tr>
      <w:tr w:rsidR="0005079D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vAlign w:val="center"/>
          </w:tcPr>
          <w:p w:rsidR="0005079D" w:rsidRDefault="00900177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13:05</w:t>
            </w:r>
          </w:p>
          <w:p w:rsidR="00900177" w:rsidRPr="004C5364" w:rsidRDefault="00900177" w:rsidP="00E30E71">
            <w:pPr>
              <w:jc w:val="both"/>
              <w:rPr>
                <w:rFonts w:asciiTheme="majorBidi" w:hAnsi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  <w:szCs w:val="24"/>
              </w:rPr>
              <w:t>13:10</w:t>
            </w:r>
          </w:p>
        </w:tc>
        <w:tc>
          <w:tcPr>
            <w:tcW w:w="5366" w:type="dxa"/>
            <w:vAlign w:val="center"/>
          </w:tcPr>
          <w:p w:rsidR="0005079D" w:rsidRPr="004C5364" w:rsidRDefault="00900177" w:rsidP="00E30E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900177">
              <w:rPr>
                <w:rFonts w:asciiTheme="majorBidi" w:hAnsiTheme="majorBidi"/>
                <w:b/>
                <w:bCs/>
                <w:sz w:val="24"/>
                <w:szCs w:val="24"/>
              </w:rPr>
              <w:t>MANSOUR Meriem</w:t>
            </w:r>
          </w:p>
        </w:tc>
        <w:tc>
          <w:tcPr>
            <w:tcW w:w="7760" w:type="dxa"/>
            <w:vAlign w:val="center"/>
          </w:tcPr>
          <w:p w:rsidR="0005079D" w:rsidRPr="004C5364" w:rsidRDefault="00900177" w:rsidP="00E3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 w:val="24"/>
                <w:szCs w:val="24"/>
                <w:lang w:val="es-ES"/>
              </w:rPr>
            </w:pPr>
            <w:r w:rsidRPr="00900177">
              <w:rPr>
                <w:rFonts w:asciiTheme="majorBidi" w:hAnsiTheme="majorBidi"/>
                <w:sz w:val="24"/>
                <w:szCs w:val="24"/>
              </w:rPr>
              <w:t>La adaptación de los estudiantes del primer curso de español: caso de estudio Tiaret</w:t>
            </w:r>
          </w:p>
        </w:tc>
      </w:tr>
      <w:tr w:rsidR="00900177" w:rsidRPr="00D951FD" w:rsidTr="001818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900177" w:rsidRPr="00A270B8" w:rsidRDefault="008B6451" w:rsidP="00F953E1">
            <w:pPr>
              <w:spacing w:line="276" w:lineRule="auto"/>
              <w:jc w:val="center"/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</w:pPr>
            <w:r w:rsidRPr="00A270B8"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  <w:t xml:space="preserve">Actividades culturales </w:t>
            </w:r>
          </w:p>
        </w:tc>
      </w:tr>
      <w:tr w:rsidR="00900177" w:rsidRPr="00D951FD" w:rsidTr="00181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900177" w:rsidRPr="00A270B8" w:rsidRDefault="00900177" w:rsidP="008B6451">
            <w:pPr>
              <w:spacing w:line="276" w:lineRule="auto"/>
              <w:jc w:val="center"/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</w:pPr>
            <w:r w:rsidRPr="00A270B8"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  <w:t>Entrega de certificados</w:t>
            </w:r>
          </w:p>
        </w:tc>
      </w:tr>
      <w:tr w:rsidR="00900177" w:rsidRPr="00D951FD" w:rsidTr="0018187F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3"/>
            <w:vAlign w:val="center"/>
          </w:tcPr>
          <w:p w:rsidR="00900177" w:rsidRPr="00A270B8" w:rsidRDefault="00900177" w:rsidP="00F953E1">
            <w:pPr>
              <w:spacing w:line="276" w:lineRule="auto"/>
              <w:jc w:val="center"/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</w:pPr>
            <w:r w:rsidRPr="00A270B8"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  <w:t>Clausura</w:t>
            </w:r>
            <w:r w:rsidR="008F3DA0" w:rsidRPr="00A270B8">
              <w:rPr>
                <w:rFonts w:ascii="Sitka Text" w:hAnsi="Sitka Text"/>
                <w:i/>
                <w:iCs/>
                <w:color w:val="2E74B5" w:themeColor="accent1" w:themeShade="BF"/>
                <w:sz w:val="32"/>
                <w:szCs w:val="32"/>
              </w:rPr>
              <w:t xml:space="preserve"> </w:t>
            </w:r>
          </w:p>
        </w:tc>
      </w:tr>
    </w:tbl>
    <w:p w:rsidR="00742760" w:rsidRPr="0040670E" w:rsidRDefault="00742760" w:rsidP="002F7721">
      <w:pPr>
        <w:jc w:val="center"/>
        <w:rPr>
          <w:rFonts w:asciiTheme="majorBidi" w:hAnsiTheme="majorBidi"/>
          <w:b/>
          <w:bCs/>
          <w:i/>
          <w:iCs/>
          <w:sz w:val="36"/>
          <w:szCs w:val="36"/>
        </w:rPr>
      </w:pPr>
    </w:p>
    <w:sectPr w:rsidR="00742760" w:rsidRPr="0040670E" w:rsidSect="005D1559">
      <w:pgSz w:w="16838" w:h="11906" w:orient="landscape"/>
      <w:pgMar w:top="142" w:right="2804" w:bottom="56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D4" w:rsidRDefault="00DF43D4" w:rsidP="00094705">
      <w:pPr>
        <w:spacing w:after="0" w:line="240" w:lineRule="auto"/>
      </w:pPr>
      <w:r>
        <w:separator/>
      </w:r>
    </w:p>
  </w:endnote>
  <w:endnote w:type="continuationSeparator" w:id="0">
    <w:p w:rsidR="00DF43D4" w:rsidRDefault="00DF43D4" w:rsidP="0009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D4" w:rsidRDefault="00DF43D4" w:rsidP="00094705">
      <w:pPr>
        <w:spacing w:after="0" w:line="240" w:lineRule="auto"/>
      </w:pPr>
      <w:r>
        <w:separator/>
      </w:r>
    </w:p>
  </w:footnote>
  <w:footnote w:type="continuationSeparator" w:id="0">
    <w:p w:rsidR="00DF43D4" w:rsidRDefault="00DF43D4" w:rsidP="00094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0"/>
    <w:rsid w:val="00041BDF"/>
    <w:rsid w:val="0005079D"/>
    <w:rsid w:val="0007230B"/>
    <w:rsid w:val="00094705"/>
    <w:rsid w:val="000A36B6"/>
    <w:rsid w:val="000B3E47"/>
    <w:rsid w:val="000D69D9"/>
    <w:rsid w:val="00110FFD"/>
    <w:rsid w:val="0013096A"/>
    <w:rsid w:val="00140430"/>
    <w:rsid w:val="00141FF0"/>
    <w:rsid w:val="0018187F"/>
    <w:rsid w:val="001E67F4"/>
    <w:rsid w:val="00241ED9"/>
    <w:rsid w:val="0024535B"/>
    <w:rsid w:val="002A2FF2"/>
    <w:rsid w:val="002F7721"/>
    <w:rsid w:val="00353FE0"/>
    <w:rsid w:val="003561FC"/>
    <w:rsid w:val="003E183C"/>
    <w:rsid w:val="003E1E6A"/>
    <w:rsid w:val="003F7C3F"/>
    <w:rsid w:val="0040670E"/>
    <w:rsid w:val="00464389"/>
    <w:rsid w:val="00482706"/>
    <w:rsid w:val="00486EE0"/>
    <w:rsid w:val="004873AB"/>
    <w:rsid w:val="004C34B0"/>
    <w:rsid w:val="004C5364"/>
    <w:rsid w:val="005D1559"/>
    <w:rsid w:val="00602157"/>
    <w:rsid w:val="00653AE6"/>
    <w:rsid w:val="0067580F"/>
    <w:rsid w:val="00705811"/>
    <w:rsid w:val="00741976"/>
    <w:rsid w:val="00742760"/>
    <w:rsid w:val="00762BC6"/>
    <w:rsid w:val="007C1308"/>
    <w:rsid w:val="007F218B"/>
    <w:rsid w:val="00840D56"/>
    <w:rsid w:val="008B6451"/>
    <w:rsid w:val="008C48CE"/>
    <w:rsid w:val="008E02DE"/>
    <w:rsid w:val="008F3DA0"/>
    <w:rsid w:val="00900177"/>
    <w:rsid w:val="009C1042"/>
    <w:rsid w:val="009E18D6"/>
    <w:rsid w:val="00A0141B"/>
    <w:rsid w:val="00A14659"/>
    <w:rsid w:val="00A270B8"/>
    <w:rsid w:val="00A271FA"/>
    <w:rsid w:val="00A9450A"/>
    <w:rsid w:val="00AB31AF"/>
    <w:rsid w:val="00AD2AAD"/>
    <w:rsid w:val="00AD2EF9"/>
    <w:rsid w:val="00B418B1"/>
    <w:rsid w:val="00B649FD"/>
    <w:rsid w:val="00BC0A80"/>
    <w:rsid w:val="00BF42B3"/>
    <w:rsid w:val="00C0161E"/>
    <w:rsid w:val="00C04257"/>
    <w:rsid w:val="00CA7757"/>
    <w:rsid w:val="00D55F2F"/>
    <w:rsid w:val="00D775FA"/>
    <w:rsid w:val="00D951FD"/>
    <w:rsid w:val="00DA07A8"/>
    <w:rsid w:val="00DF43D4"/>
    <w:rsid w:val="00E02050"/>
    <w:rsid w:val="00E2332E"/>
    <w:rsid w:val="00E27DFF"/>
    <w:rsid w:val="00E5466D"/>
    <w:rsid w:val="00EA51C0"/>
    <w:rsid w:val="00EC772D"/>
    <w:rsid w:val="00EF3EA8"/>
    <w:rsid w:val="00F45BEA"/>
    <w:rsid w:val="00F90558"/>
    <w:rsid w:val="00F953E1"/>
    <w:rsid w:val="00FA133A"/>
    <w:rsid w:val="00FE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DE5179-F68A-4FD3-8B4B-0CB2F5EE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559"/>
  </w:style>
  <w:style w:type="paragraph" w:styleId="Titre1">
    <w:name w:val="heading 1"/>
    <w:basedOn w:val="Normal"/>
    <w:next w:val="Normal"/>
    <w:link w:val="Titre1Car"/>
    <w:uiPriority w:val="9"/>
    <w:qFormat/>
    <w:rsid w:val="005D1559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559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559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559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559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559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559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55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55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5D155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D1559"/>
  </w:style>
  <w:style w:type="paragraph" w:styleId="En-tte">
    <w:name w:val="header"/>
    <w:basedOn w:val="Normal"/>
    <w:link w:val="En-tteCar"/>
    <w:uiPriority w:val="99"/>
    <w:unhideWhenUsed/>
    <w:rsid w:val="00094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705"/>
  </w:style>
  <w:style w:type="paragraph" w:styleId="Pieddepage">
    <w:name w:val="footer"/>
    <w:basedOn w:val="Normal"/>
    <w:link w:val="PieddepageCar"/>
    <w:uiPriority w:val="99"/>
    <w:unhideWhenUsed/>
    <w:rsid w:val="00094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705"/>
  </w:style>
  <w:style w:type="table" w:customStyle="1" w:styleId="Tableausimple11">
    <w:name w:val="Tableau simple 11"/>
    <w:basedOn w:val="TableauNormal"/>
    <w:uiPriority w:val="41"/>
    <w:rsid w:val="00D55F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C01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5D1559"/>
    <w:rPr>
      <w:caps/>
      <w:spacing w:val="10"/>
      <w:sz w:val="18"/>
      <w:szCs w:val="18"/>
    </w:rPr>
  </w:style>
  <w:style w:type="table" w:customStyle="1" w:styleId="TableauGrille4-Accentuation51">
    <w:name w:val="Tableau Grille 4 - Accentuation 51"/>
    <w:basedOn w:val="TableauNormal"/>
    <w:uiPriority w:val="49"/>
    <w:rsid w:val="00762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9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1F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D1559"/>
    <w:rPr>
      <w:rFonts w:eastAsiaTheme="majorEastAsia" w:cstheme="majorBidi"/>
      <w:caps/>
      <w:color w:val="833C0B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D1559"/>
    <w:rPr>
      <w:caps/>
      <w:color w:val="833C0B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D1559"/>
    <w:rPr>
      <w:rFonts w:eastAsiaTheme="majorEastAsia" w:cstheme="majorBidi"/>
      <w:caps/>
      <w:color w:val="823B0B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D1559"/>
    <w:rPr>
      <w:rFonts w:eastAsiaTheme="majorEastAsia" w:cstheme="majorBidi"/>
      <w:caps/>
      <w:color w:val="823B0B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D1559"/>
    <w:rPr>
      <w:rFonts w:eastAsiaTheme="majorEastAsia" w:cstheme="majorBidi"/>
      <w:caps/>
      <w:color w:val="823B0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D1559"/>
    <w:rPr>
      <w:rFonts w:eastAsiaTheme="majorEastAsia" w:cstheme="majorBidi"/>
      <w:caps/>
      <w:color w:val="C45911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D1559"/>
    <w:rPr>
      <w:rFonts w:eastAsiaTheme="majorEastAsia" w:cstheme="majorBidi"/>
      <w:i/>
      <w:iCs/>
      <w:caps/>
      <w:color w:val="C45911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D1559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D155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1559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5D1559"/>
    <w:rPr>
      <w:rFonts w:eastAsiaTheme="majorEastAsia" w:cstheme="majorBidi"/>
      <w:caps/>
      <w:color w:val="833C0B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55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5D1559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5D1559"/>
    <w:rPr>
      <w:b/>
      <w:bCs/>
      <w:color w:val="C45911" w:themeColor="accent2" w:themeShade="BF"/>
      <w:spacing w:val="5"/>
    </w:rPr>
  </w:style>
  <w:style w:type="character" w:styleId="Accentuation">
    <w:name w:val="Emphasis"/>
    <w:uiPriority w:val="20"/>
    <w:qFormat/>
    <w:rsid w:val="005D1559"/>
    <w:rPr>
      <w:caps/>
      <w:spacing w:val="5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D155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D155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D1559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559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559"/>
    <w:rPr>
      <w:rFonts w:eastAsiaTheme="majorEastAsia" w:cstheme="majorBidi"/>
      <w:caps/>
      <w:color w:val="823B0B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5D1559"/>
    <w:rPr>
      <w:i/>
      <w:iCs/>
    </w:rPr>
  </w:style>
  <w:style w:type="character" w:styleId="Emphaseintense">
    <w:name w:val="Intense Emphasis"/>
    <w:uiPriority w:val="21"/>
    <w:qFormat/>
    <w:rsid w:val="005D1559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5D1559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Rfrenceintense">
    <w:name w:val="Intense Reference"/>
    <w:uiPriority w:val="32"/>
    <w:qFormat/>
    <w:rsid w:val="005D1559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itredulivre">
    <w:name w:val="Book Title"/>
    <w:uiPriority w:val="33"/>
    <w:qFormat/>
    <w:rsid w:val="005D1559"/>
    <w:rPr>
      <w:caps/>
      <w:color w:val="823B0B" w:themeColor="accent2" w:themeShade="7F"/>
      <w:spacing w:val="5"/>
      <w:u w:color="823B0B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1559"/>
    <w:pPr>
      <w:outlineLvl w:val="9"/>
    </w:pPr>
  </w:style>
  <w:style w:type="table" w:customStyle="1" w:styleId="Style1">
    <w:name w:val="Style1"/>
    <w:basedOn w:val="TableauNormal"/>
    <w:uiPriority w:val="99"/>
    <w:qFormat/>
    <w:rsid w:val="0090017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univ-tiaret.dz/images/logo.jp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ixabay.com/es/graduado-graduaci%C3%B3n-la-escuela-150374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8DB8C5BE4D4CBDA8E6BA32AFEC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3EB41-CC4F-4ACE-A343-2BED3FCD14B9}"/>
      </w:docPartPr>
      <w:docPartBody>
        <w:p w:rsidR="00745C5C" w:rsidRDefault="00E3697F" w:rsidP="00E3697F">
          <w:pPr>
            <w:pStyle w:val="178DB8C5BE4D4CBDA8E6BA32AFEC993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[Título del documento]</w:t>
          </w:r>
        </w:p>
      </w:docPartBody>
    </w:docPart>
    <w:docPart>
      <w:docPartPr>
        <w:name w:val="E6F24DD24BD240F2A133275EEB4B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54626-4902-439E-926C-EEEBFCB05B6A}"/>
      </w:docPartPr>
      <w:docPartBody>
        <w:p w:rsidR="00745C5C" w:rsidRDefault="00E3697F" w:rsidP="00E3697F">
          <w:pPr>
            <w:pStyle w:val="E6F24DD24BD240F2A133275EEB4BF93A"/>
          </w:pPr>
          <w:r>
            <w:rPr>
              <w:color w:val="5B9BD5" w:themeColor="accent1"/>
              <w:sz w:val="28"/>
              <w:szCs w:val="28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697F"/>
    <w:rsid w:val="00011DDF"/>
    <w:rsid w:val="000441A2"/>
    <w:rsid w:val="000C7982"/>
    <w:rsid w:val="000D69D9"/>
    <w:rsid w:val="000F779F"/>
    <w:rsid w:val="002951E4"/>
    <w:rsid w:val="002A2FF2"/>
    <w:rsid w:val="005F2205"/>
    <w:rsid w:val="00745C5C"/>
    <w:rsid w:val="00A17371"/>
    <w:rsid w:val="00A40DAE"/>
    <w:rsid w:val="00BF42B3"/>
    <w:rsid w:val="00E3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78DB8C5BE4D4CBDA8E6BA32AFEC9933">
    <w:name w:val="178DB8C5BE4D4CBDA8E6BA32AFEC9933"/>
    <w:rsid w:val="00E3697F"/>
  </w:style>
  <w:style w:type="paragraph" w:customStyle="1" w:styleId="1E64107A32A44B009922E65ECF77F9E0">
    <w:name w:val="1E64107A32A44B009922E65ECF77F9E0"/>
    <w:rsid w:val="00E3697F"/>
  </w:style>
  <w:style w:type="paragraph" w:customStyle="1" w:styleId="E6F24DD24BD240F2A133275EEB4BF93A">
    <w:name w:val="E6F24DD24BD240F2A133275EEB4BF93A"/>
    <w:rsid w:val="00E3697F"/>
  </w:style>
  <w:style w:type="paragraph" w:customStyle="1" w:styleId="776347F287524722AF3E4AD4E2153691">
    <w:name w:val="776347F287524722AF3E4AD4E2153691"/>
    <w:rsid w:val="00011DDF"/>
    <w:pPr>
      <w:spacing w:after="200" w:line="276" w:lineRule="auto"/>
    </w:pPr>
    <w:rPr>
      <w:kern w:val="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REALIZADA POR DRA. KHEIRA NASRI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7E31F2-6D55-4599-A804-A1D855D0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PREPARARSE PARA UN FUTURO INVESTIGADOR</vt:lpstr>
      <vt:lpstr>La investigación académica en tiempos de la Inteligencia Artificial: estructura y escritura</vt:lpstr>
    </vt:vector>
  </TitlesOfParts>
  <Company>KHEIRA.NASRI@UNIV-TIARET.DZ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PREPARARSE PARA UN FUTURO INVESTIGADOR</dc:title>
  <dc:subject>JORNADA DE ESTUDIO Y CEREMONIA DE GRADUACIÓN</dc:subject>
  <dc:creator>belarbi</dc:creator>
  <cp:lastModifiedBy>BUENAS</cp:lastModifiedBy>
  <cp:revision>2</cp:revision>
  <cp:lastPrinted>2025-06-04T11:25:00Z</cp:lastPrinted>
  <dcterms:created xsi:type="dcterms:W3CDTF">2026-01-13T20:55:00Z</dcterms:created>
  <dcterms:modified xsi:type="dcterms:W3CDTF">2026-01-13T20:55:00Z</dcterms:modified>
</cp:coreProperties>
</file>